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E2" w:rsidRDefault="00680EE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80EE2" w:rsidTr="00680EE2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EE2" w:rsidRDefault="00680EE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EE2" w:rsidRDefault="00680EE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80EE2" w:rsidRDefault="00680EE2">
            <w:pPr>
              <w:pStyle w:val="ConsPlusNormal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EE2" w:rsidRDefault="00680EE2">
            <w:pPr>
              <w:pStyle w:val="ConsPlusNormal"/>
            </w:pPr>
          </w:p>
        </w:tc>
      </w:tr>
    </w:tbl>
    <w:p w:rsidR="00680EE2" w:rsidRDefault="00680EE2">
      <w:pPr>
        <w:pStyle w:val="ConsPlusNormal"/>
        <w:jc w:val="both"/>
      </w:pPr>
    </w:p>
    <w:p w:rsidR="00680EE2" w:rsidRDefault="00680EE2">
      <w:pPr>
        <w:pStyle w:val="ConsPlusTitle"/>
        <w:jc w:val="center"/>
        <w:outlineLvl w:val="2"/>
      </w:pPr>
      <w:r>
        <w:t>СХЕМА</w:t>
      </w:r>
    </w:p>
    <w:p w:rsidR="00680EE2" w:rsidRDefault="00680EE2">
      <w:pPr>
        <w:pStyle w:val="ConsPlusTitle"/>
        <w:jc w:val="center"/>
      </w:pPr>
      <w:proofErr w:type="gramStart"/>
      <w:r>
        <w:t>размещения мест для продажи товаров (выполнения работ,</w:t>
      </w:r>
      <w:proofErr w:type="gramEnd"/>
    </w:p>
    <w:p w:rsidR="00680EE2" w:rsidRDefault="00680EE2">
      <w:pPr>
        <w:pStyle w:val="ConsPlusTitle"/>
        <w:jc w:val="center"/>
      </w:pPr>
      <w:r>
        <w:t>оказания услуг) на ярмарке, имеющих адресный ориентир:</w:t>
      </w:r>
    </w:p>
    <w:p w:rsidR="00680EE2" w:rsidRDefault="00680EE2">
      <w:pPr>
        <w:pStyle w:val="ConsPlusTitle"/>
        <w:jc w:val="center"/>
      </w:pPr>
      <w:r>
        <w:t>город Пермь, ул. Александра Щербакова, 33</w:t>
      </w:r>
    </w:p>
    <w:p w:rsidR="00680EE2" w:rsidRDefault="00680EE2">
      <w:pPr>
        <w:pStyle w:val="ConsPlusNormal"/>
        <w:jc w:val="both"/>
      </w:pPr>
    </w:p>
    <w:p w:rsidR="00680EE2" w:rsidRDefault="00680EE2">
      <w:pPr>
        <w:pStyle w:val="ConsPlusNormal"/>
        <w:jc w:val="center"/>
      </w:pPr>
      <w:r>
        <w:rPr>
          <w:noProof/>
          <w:position w:val="-413"/>
        </w:rPr>
        <w:drawing>
          <wp:inline distT="0" distB="0" distL="0" distR="0">
            <wp:extent cx="5344795" cy="53848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795" cy="53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EE2" w:rsidRDefault="00680EE2">
      <w:pPr>
        <w:pStyle w:val="ConsPlusNormal"/>
        <w:jc w:val="both"/>
      </w:pPr>
    </w:p>
    <w:p w:rsidR="00680EE2" w:rsidRDefault="00680EE2">
      <w:pPr>
        <w:pStyle w:val="ConsPlusNormal"/>
        <w:jc w:val="both"/>
      </w:pPr>
    </w:p>
    <w:p w:rsidR="00680EE2" w:rsidRDefault="00680EE2">
      <w:pPr>
        <w:pStyle w:val="ConsPlusNormal"/>
        <w:jc w:val="both"/>
      </w:pPr>
    </w:p>
    <w:p w:rsidR="00680EE2" w:rsidRDefault="00680EE2">
      <w:pPr>
        <w:pStyle w:val="ConsPlusNormal"/>
        <w:jc w:val="both"/>
      </w:pPr>
    </w:p>
    <w:p w:rsidR="00680EE2" w:rsidRDefault="00680EE2">
      <w:pPr>
        <w:pStyle w:val="ConsPlusNormal"/>
        <w:jc w:val="both"/>
      </w:pPr>
    </w:p>
    <w:p w:rsidR="00680EE2" w:rsidRDefault="00680EE2">
      <w:pPr>
        <w:pStyle w:val="ConsPlusNormal"/>
        <w:jc w:val="both"/>
      </w:pPr>
    </w:p>
    <w:p w:rsidR="00680EE2" w:rsidRDefault="00680EE2">
      <w:pPr>
        <w:pStyle w:val="ConsPlusNormal"/>
        <w:jc w:val="both"/>
      </w:pPr>
    </w:p>
    <w:p w:rsidR="00680EE2" w:rsidRDefault="00680EE2">
      <w:pPr>
        <w:pStyle w:val="ConsPlusNormal"/>
        <w:jc w:val="both"/>
      </w:pPr>
    </w:p>
    <w:p w:rsidR="00680EE2" w:rsidRDefault="00680EE2">
      <w:pPr>
        <w:pStyle w:val="ConsPlusNormal"/>
        <w:jc w:val="both"/>
      </w:pPr>
    </w:p>
    <w:p w:rsidR="00680EE2" w:rsidRDefault="00680EE2">
      <w:pPr>
        <w:pStyle w:val="ConsPlusNormal"/>
        <w:jc w:val="both"/>
      </w:pPr>
    </w:p>
    <w:p w:rsidR="00680EE2" w:rsidRDefault="00680EE2">
      <w:pPr>
        <w:pStyle w:val="ConsPlusNormal"/>
        <w:jc w:val="both"/>
      </w:pPr>
    </w:p>
    <w:p w:rsidR="00680EE2" w:rsidRDefault="00680EE2">
      <w:pPr>
        <w:pStyle w:val="ConsPlusNormal"/>
        <w:jc w:val="both"/>
      </w:pPr>
    </w:p>
    <w:p w:rsidR="00680EE2" w:rsidRDefault="00680EE2">
      <w:pPr>
        <w:pStyle w:val="ConsPlusNormal"/>
        <w:jc w:val="both"/>
      </w:pPr>
    </w:p>
    <w:p w:rsidR="00680EE2" w:rsidRDefault="00680EE2">
      <w:pPr>
        <w:pStyle w:val="ConsPlusTitle"/>
        <w:jc w:val="center"/>
        <w:outlineLvl w:val="2"/>
      </w:pPr>
      <w:r>
        <w:lastRenderedPageBreak/>
        <w:t>СХЕМА</w:t>
      </w:r>
    </w:p>
    <w:p w:rsidR="00680EE2" w:rsidRDefault="00680EE2">
      <w:pPr>
        <w:pStyle w:val="ConsPlusTitle"/>
        <w:jc w:val="center"/>
      </w:pPr>
      <w:proofErr w:type="gramStart"/>
      <w:r>
        <w:t>размещения мест для продажи товаров (выполнения работ,</w:t>
      </w:r>
      <w:proofErr w:type="gramEnd"/>
    </w:p>
    <w:p w:rsidR="00680EE2" w:rsidRDefault="00680EE2">
      <w:pPr>
        <w:pStyle w:val="ConsPlusTitle"/>
        <w:jc w:val="center"/>
      </w:pPr>
      <w:r>
        <w:t>оказания услуг) на ярмарке, имеющих адресный ориентир:</w:t>
      </w:r>
    </w:p>
    <w:p w:rsidR="00680EE2" w:rsidRDefault="00680EE2">
      <w:pPr>
        <w:pStyle w:val="ConsPlusTitle"/>
        <w:jc w:val="center"/>
      </w:pPr>
      <w:r>
        <w:t xml:space="preserve">город Пермь, ул. </w:t>
      </w:r>
      <w:proofErr w:type="spellStart"/>
      <w:r>
        <w:t>Ласьвинская</w:t>
      </w:r>
      <w:proofErr w:type="spellEnd"/>
      <w:r>
        <w:t>, 18</w:t>
      </w:r>
    </w:p>
    <w:p w:rsidR="00680EE2" w:rsidRDefault="00680EE2">
      <w:pPr>
        <w:pStyle w:val="ConsPlusNormal"/>
        <w:jc w:val="both"/>
      </w:pPr>
    </w:p>
    <w:p w:rsidR="00680EE2" w:rsidRDefault="00680EE2">
      <w:pPr>
        <w:pStyle w:val="ConsPlusNormal"/>
        <w:jc w:val="center"/>
      </w:pPr>
      <w:r>
        <w:rPr>
          <w:noProof/>
          <w:position w:val="-467"/>
        </w:rPr>
        <w:drawing>
          <wp:inline distT="0" distB="0" distL="0" distR="0">
            <wp:extent cx="5344795" cy="607568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795" cy="607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EE2" w:rsidRDefault="00680EE2">
      <w:pPr>
        <w:pStyle w:val="ConsPlusNormal"/>
        <w:jc w:val="both"/>
      </w:pPr>
    </w:p>
    <w:p w:rsidR="00680EE2" w:rsidRDefault="00680EE2">
      <w:pPr>
        <w:pStyle w:val="ConsPlusNormal"/>
        <w:jc w:val="both"/>
      </w:pPr>
    </w:p>
    <w:p w:rsidR="00680EE2" w:rsidRDefault="00680EE2">
      <w:pPr>
        <w:pStyle w:val="ConsPlusNormal"/>
        <w:jc w:val="both"/>
      </w:pPr>
    </w:p>
    <w:p w:rsidR="00680EE2" w:rsidRDefault="00680EE2">
      <w:pPr>
        <w:pStyle w:val="ConsPlusTitle"/>
        <w:jc w:val="center"/>
        <w:outlineLvl w:val="2"/>
      </w:pPr>
    </w:p>
    <w:p w:rsidR="00680EE2" w:rsidRDefault="00680EE2">
      <w:pPr>
        <w:pStyle w:val="ConsPlusTitle"/>
        <w:jc w:val="center"/>
        <w:outlineLvl w:val="2"/>
      </w:pPr>
    </w:p>
    <w:p w:rsidR="00680EE2" w:rsidRDefault="00680EE2">
      <w:pPr>
        <w:pStyle w:val="ConsPlusTitle"/>
        <w:jc w:val="center"/>
        <w:outlineLvl w:val="2"/>
      </w:pPr>
    </w:p>
    <w:p w:rsidR="00680EE2" w:rsidRDefault="00680EE2">
      <w:pPr>
        <w:pStyle w:val="ConsPlusTitle"/>
        <w:jc w:val="center"/>
        <w:outlineLvl w:val="2"/>
      </w:pPr>
    </w:p>
    <w:p w:rsidR="00680EE2" w:rsidRDefault="00680EE2">
      <w:pPr>
        <w:pStyle w:val="ConsPlusTitle"/>
        <w:jc w:val="center"/>
        <w:outlineLvl w:val="2"/>
      </w:pPr>
    </w:p>
    <w:p w:rsidR="00680EE2" w:rsidRDefault="00680EE2">
      <w:pPr>
        <w:pStyle w:val="ConsPlusTitle"/>
        <w:jc w:val="center"/>
        <w:outlineLvl w:val="2"/>
      </w:pPr>
    </w:p>
    <w:p w:rsidR="00680EE2" w:rsidRDefault="00680EE2">
      <w:pPr>
        <w:pStyle w:val="ConsPlusTitle"/>
        <w:jc w:val="center"/>
        <w:outlineLvl w:val="2"/>
      </w:pPr>
    </w:p>
    <w:p w:rsidR="00680EE2" w:rsidRDefault="00680EE2">
      <w:pPr>
        <w:pStyle w:val="ConsPlusTitle"/>
        <w:jc w:val="center"/>
        <w:outlineLvl w:val="2"/>
      </w:pPr>
    </w:p>
    <w:p w:rsidR="00680EE2" w:rsidRDefault="00680EE2">
      <w:pPr>
        <w:pStyle w:val="ConsPlusTitle"/>
        <w:jc w:val="center"/>
        <w:outlineLvl w:val="2"/>
      </w:pPr>
    </w:p>
    <w:p w:rsidR="00680EE2" w:rsidRDefault="00680EE2">
      <w:pPr>
        <w:pStyle w:val="ConsPlusTitle"/>
        <w:jc w:val="center"/>
        <w:outlineLvl w:val="2"/>
      </w:pPr>
    </w:p>
    <w:p w:rsidR="00680EE2" w:rsidRDefault="00680EE2">
      <w:pPr>
        <w:pStyle w:val="ConsPlusTitle"/>
        <w:jc w:val="center"/>
        <w:outlineLvl w:val="2"/>
      </w:pPr>
      <w:r>
        <w:lastRenderedPageBreak/>
        <w:t>СХЕМА</w:t>
      </w:r>
    </w:p>
    <w:p w:rsidR="00680EE2" w:rsidRDefault="00680EE2">
      <w:pPr>
        <w:pStyle w:val="ConsPlusTitle"/>
        <w:jc w:val="center"/>
      </w:pPr>
      <w:proofErr w:type="gramStart"/>
      <w:r>
        <w:t>размещения мест для продажи товаров (выполнения работ,</w:t>
      </w:r>
      <w:proofErr w:type="gramEnd"/>
    </w:p>
    <w:p w:rsidR="00680EE2" w:rsidRDefault="00680EE2">
      <w:pPr>
        <w:pStyle w:val="ConsPlusTitle"/>
        <w:jc w:val="center"/>
      </w:pPr>
      <w:r>
        <w:t>оказания услуг) на ярмарке, имеющих адресный ориентир:</w:t>
      </w:r>
    </w:p>
    <w:p w:rsidR="00680EE2" w:rsidRDefault="00680EE2">
      <w:pPr>
        <w:pStyle w:val="ConsPlusTitle"/>
        <w:jc w:val="center"/>
      </w:pPr>
      <w:r>
        <w:t>город Пермь, ул. Маршала Рыбалко, 109</w:t>
      </w:r>
    </w:p>
    <w:p w:rsidR="00680EE2" w:rsidRDefault="00680EE2">
      <w:pPr>
        <w:pStyle w:val="ConsPlusNormal"/>
        <w:jc w:val="both"/>
      </w:pPr>
    </w:p>
    <w:p w:rsidR="00680EE2" w:rsidRDefault="00680EE2">
      <w:pPr>
        <w:pStyle w:val="ConsPlusNormal"/>
        <w:jc w:val="center"/>
      </w:pPr>
      <w:r>
        <w:rPr>
          <w:noProof/>
          <w:position w:val="-498"/>
        </w:rPr>
        <w:drawing>
          <wp:inline distT="0" distB="0" distL="0" distR="0">
            <wp:extent cx="5344795" cy="646493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795" cy="646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EE2" w:rsidRDefault="00680EE2">
      <w:pPr>
        <w:pStyle w:val="ConsPlusNormal"/>
        <w:jc w:val="both"/>
      </w:pPr>
    </w:p>
    <w:p w:rsidR="00680EE2" w:rsidRDefault="00680EE2">
      <w:pPr>
        <w:pStyle w:val="ConsPlusNormal"/>
        <w:jc w:val="both"/>
      </w:pPr>
    </w:p>
    <w:p w:rsidR="00680EE2" w:rsidRDefault="00680EE2">
      <w:pPr>
        <w:pStyle w:val="ConsPlusNormal"/>
        <w:jc w:val="both"/>
      </w:pPr>
    </w:p>
    <w:p w:rsidR="00680EE2" w:rsidRDefault="00680EE2">
      <w:pPr>
        <w:pStyle w:val="ConsPlusTitle"/>
        <w:jc w:val="center"/>
        <w:outlineLvl w:val="2"/>
      </w:pPr>
    </w:p>
    <w:p w:rsidR="00680EE2" w:rsidRDefault="00680EE2">
      <w:pPr>
        <w:pStyle w:val="ConsPlusTitle"/>
        <w:jc w:val="center"/>
        <w:outlineLvl w:val="2"/>
      </w:pPr>
    </w:p>
    <w:p w:rsidR="00680EE2" w:rsidRDefault="00680EE2">
      <w:pPr>
        <w:pStyle w:val="ConsPlusTitle"/>
        <w:jc w:val="center"/>
        <w:outlineLvl w:val="2"/>
      </w:pPr>
    </w:p>
    <w:p w:rsidR="00680EE2" w:rsidRDefault="00680EE2">
      <w:pPr>
        <w:pStyle w:val="ConsPlusTitle"/>
        <w:jc w:val="center"/>
        <w:outlineLvl w:val="2"/>
      </w:pPr>
    </w:p>
    <w:p w:rsidR="00680EE2" w:rsidRDefault="00680EE2">
      <w:pPr>
        <w:pStyle w:val="ConsPlusTitle"/>
        <w:jc w:val="center"/>
        <w:outlineLvl w:val="2"/>
      </w:pPr>
    </w:p>
    <w:p w:rsidR="00680EE2" w:rsidRDefault="00680EE2">
      <w:pPr>
        <w:pStyle w:val="ConsPlusTitle"/>
        <w:jc w:val="center"/>
        <w:outlineLvl w:val="2"/>
      </w:pPr>
    </w:p>
    <w:p w:rsidR="00680EE2" w:rsidRDefault="00680EE2">
      <w:pPr>
        <w:pStyle w:val="ConsPlusTitle"/>
        <w:jc w:val="center"/>
        <w:outlineLvl w:val="2"/>
      </w:pPr>
    </w:p>
    <w:p w:rsidR="00680EE2" w:rsidRDefault="00680EE2">
      <w:pPr>
        <w:pStyle w:val="ConsPlusTitle"/>
        <w:jc w:val="center"/>
        <w:outlineLvl w:val="2"/>
      </w:pPr>
    </w:p>
    <w:p w:rsidR="00680EE2" w:rsidRDefault="00680EE2">
      <w:pPr>
        <w:pStyle w:val="ConsPlusTitle"/>
        <w:jc w:val="center"/>
        <w:outlineLvl w:val="2"/>
      </w:pPr>
      <w:r>
        <w:lastRenderedPageBreak/>
        <w:t>СХЕМА</w:t>
      </w:r>
    </w:p>
    <w:p w:rsidR="00680EE2" w:rsidRDefault="00680EE2">
      <w:pPr>
        <w:pStyle w:val="ConsPlusTitle"/>
        <w:jc w:val="center"/>
      </w:pPr>
      <w:proofErr w:type="gramStart"/>
      <w:r>
        <w:t>размещения мест для продажи товаров (выполнения работ,</w:t>
      </w:r>
      <w:proofErr w:type="gramEnd"/>
    </w:p>
    <w:p w:rsidR="00680EE2" w:rsidRDefault="00680EE2">
      <w:pPr>
        <w:pStyle w:val="ConsPlusTitle"/>
        <w:jc w:val="center"/>
      </w:pPr>
      <w:r>
        <w:t>оказания услуг) на ярмарке, имеющих адресный ориентир:</w:t>
      </w:r>
    </w:p>
    <w:p w:rsidR="00680EE2" w:rsidRDefault="00680EE2">
      <w:pPr>
        <w:pStyle w:val="ConsPlusTitle"/>
        <w:jc w:val="center"/>
      </w:pPr>
      <w:r>
        <w:t>город Пермь, ул. Крупской, 42</w:t>
      </w:r>
    </w:p>
    <w:p w:rsidR="00680EE2" w:rsidRDefault="00680EE2">
      <w:pPr>
        <w:pStyle w:val="ConsPlusNormal"/>
        <w:jc w:val="both"/>
      </w:pPr>
    </w:p>
    <w:p w:rsidR="00680EE2" w:rsidRDefault="00680EE2">
      <w:pPr>
        <w:pStyle w:val="ConsPlusNormal"/>
        <w:jc w:val="center"/>
      </w:pPr>
      <w:r>
        <w:rPr>
          <w:noProof/>
          <w:position w:val="-474"/>
        </w:rPr>
        <w:drawing>
          <wp:inline distT="0" distB="0" distL="0" distR="0">
            <wp:extent cx="5344795" cy="616966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795" cy="616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EE2" w:rsidRDefault="00680EE2">
      <w:pPr>
        <w:pStyle w:val="ConsPlusNormal"/>
        <w:jc w:val="both"/>
      </w:pPr>
    </w:p>
    <w:p w:rsidR="00680EE2" w:rsidRDefault="00680EE2">
      <w:pPr>
        <w:pStyle w:val="ConsPlusNormal"/>
        <w:jc w:val="both"/>
      </w:pPr>
    </w:p>
    <w:p w:rsidR="00680EE2" w:rsidRDefault="00680EE2">
      <w:pPr>
        <w:pStyle w:val="ConsPlusNormal"/>
        <w:jc w:val="both"/>
      </w:pPr>
    </w:p>
    <w:p w:rsidR="00680EE2" w:rsidRDefault="00680EE2">
      <w:pPr>
        <w:pStyle w:val="ConsPlusTitle"/>
        <w:jc w:val="center"/>
        <w:outlineLvl w:val="2"/>
      </w:pPr>
    </w:p>
    <w:p w:rsidR="00680EE2" w:rsidRDefault="00680EE2">
      <w:pPr>
        <w:pStyle w:val="ConsPlusTitle"/>
        <w:jc w:val="center"/>
        <w:outlineLvl w:val="2"/>
      </w:pPr>
    </w:p>
    <w:p w:rsidR="00680EE2" w:rsidRDefault="00680EE2">
      <w:pPr>
        <w:pStyle w:val="ConsPlusTitle"/>
        <w:jc w:val="center"/>
        <w:outlineLvl w:val="2"/>
      </w:pPr>
    </w:p>
    <w:p w:rsidR="00680EE2" w:rsidRDefault="00680EE2">
      <w:pPr>
        <w:pStyle w:val="ConsPlusTitle"/>
        <w:jc w:val="center"/>
        <w:outlineLvl w:val="2"/>
      </w:pPr>
    </w:p>
    <w:p w:rsidR="00680EE2" w:rsidRDefault="00680EE2">
      <w:pPr>
        <w:pStyle w:val="ConsPlusTitle"/>
        <w:jc w:val="center"/>
        <w:outlineLvl w:val="2"/>
      </w:pPr>
    </w:p>
    <w:p w:rsidR="00680EE2" w:rsidRDefault="00680EE2">
      <w:pPr>
        <w:pStyle w:val="ConsPlusTitle"/>
        <w:jc w:val="center"/>
        <w:outlineLvl w:val="2"/>
      </w:pPr>
    </w:p>
    <w:p w:rsidR="00680EE2" w:rsidRDefault="00680EE2">
      <w:pPr>
        <w:pStyle w:val="ConsPlusTitle"/>
        <w:jc w:val="center"/>
        <w:outlineLvl w:val="2"/>
      </w:pPr>
    </w:p>
    <w:p w:rsidR="00680EE2" w:rsidRDefault="00680EE2">
      <w:pPr>
        <w:pStyle w:val="ConsPlusTitle"/>
        <w:jc w:val="center"/>
        <w:outlineLvl w:val="2"/>
      </w:pPr>
    </w:p>
    <w:p w:rsidR="00680EE2" w:rsidRDefault="00680EE2">
      <w:pPr>
        <w:pStyle w:val="ConsPlusTitle"/>
        <w:jc w:val="center"/>
        <w:outlineLvl w:val="2"/>
      </w:pPr>
    </w:p>
    <w:p w:rsidR="00680EE2" w:rsidRDefault="00680EE2">
      <w:pPr>
        <w:pStyle w:val="ConsPlusTitle"/>
        <w:jc w:val="center"/>
        <w:outlineLvl w:val="2"/>
      </w:pPr>
    </w:p>
    <w:p w:rsidR="00680EE2" w:rsidRDefault="00680EE2">
      <w:pPr>
        <w:pStyle w:val="ConsPlusTitle"/>
        <w:jc w:val="center"/>
        <w:outlineLvl w:val="2"/>
      </w:pPr>
      <w:r>
        <w:lastRenderedPageBreak/>
        <w:t>СХЕМА</w:t>
      </w:r>
    </w:p>
    <w:p w:rsidR="00680EE2" w:rsidRDefault="00680EE2">
      <w:pPr>
        <w:pStyle w:val="ConsPlusTitle"/>
        <w:jc w:val="center"/>
      </w:pPr>
      <w:proofErr w:type="gramStart"/>
      <w:r>
        <w:t>размещения мест для продажи товаров (выполнения работ,</w:t>
      </w:r>
      <w:proofErr w:type="gramEnd"/>
    </w:p>
    <w:p w:rsidR="00680EE2" w:rsidRDefault="00680EE2">
      <w:pPr>
        <w:pStyle w:val="ConsPlusTitle"/>
        <w:jc w:val="center"/>
      </w:pPr>
      <w:r>
        <w:t>оказания услуг) на ярмарке, имеющих адресный ориентир:</w:t>
      </w:r>
    </w:p>
    <w:p w:rsidR="00680EE2" w:rsidRDefault="00680EE2">
      <w:pPr>
        <w:pStyle w:val="ConsPlusTitle"/>
        <w:jc w:val="center"/>
      </w:pPr>
      <w:r>
        <w:t>город Пермь, Комсомольский проспект, 79</w:t>
      </w:r>
    </w:p>
    <w:p w:rsidR="00680EE2" w:rsidRDefault="00680EE2">
      <w:pPr>
        <w:pStyle w:val="ConsPlusNormal"/>
        <w:jc w:val="both"/>
      </w:pPr>
    </w:p>
    <w:p w:rsidR="00680EE2" w:rsidRDefault="00680EE2">
      <w:pPr>
        <w:pStyle w:val="ConsPlusNormal"/>
        <w:jc w:val="center"/>
      </w:pPr>
      <w:r>
        <w:rPr>
          <w:noProof/>
          <w:position w:val="-462"/>
        </w:rPr>
        <w:drawing>
          <wp:inline distT="0" distB="0" distL="0" distR="0">
            <wp:extent cx="5344795" cy="601535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795" cy="601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EE2" w:rsidRDefault="00680EE2">
      <w:pPr>
        <w:pStyle w:val="ConsPlusNormal"/>
        <w:jc w:val="both"/>
      </w:pPr>
    </w:p>
    <w:p w:rsidR="00680EE2" w:rsidRDefault="00680EE2">
      <w:pPr>
        <w:pStyle w:val="ConsPlusNormal"/>
        <w:jc w:val="both"/>
      </w:pPr>
    </w:p>
    <w:p w:rsidR="00680EE2" w:rsidRDefault="00680EE2">
      <w:pPr>
        <w:pStyle w:val="ConsPlusNormal"/>
        <w:jc w:val="both"/>
      </w:pPr>
    </w:p>
    <w:p w:rsidR="00680EE2" w:rsidRDefault="00680EE2">
      <w:pPr>
        <w:pStyle w:val="ConsPlusTitle"/>
        <w:jc w:val="center"/>
        <w:outlineLvl w:val="2"/>
      </w:pPr>
    </w:p>
    <w:p w:rsidR="00680EE2" w:rsidRDefault="00680EE2">
      <w:pPr>
        <w:pStyle w:val="ConsPlusTitle"/>
        <w:jc w:val="center"/>
        <w:outlineLvl w:val="2"/>
      </w:pPr>
    </w:p>
    <w:p w:rsidR="00680EE2" w:rsidRDefault="00680EE2">
      <w:pPr>
        <w:pStyle w:val="ConsPlusTitle"/>
        <w:jc w:val="center"/>
        <w:outlineLvl w:val="2"/>
      </w:pPr>
    </w:p>
    <w:p w:rsidR="00680EE2" w:rsidRDefault="00680EE2">
      <w:pPr>
        <w:pStyle w:val="ConsPlusTitle"/>
        <w:jc w:val="center"/>
        <w:outlineLvl w:val="2"/>
      </w:pPr>
    </w:p>
    <w:p w:rsidR="00680EE2" w:rsidRDefault="00680EE2">
      <w:pPr>
        <w:pStyle w:val="ConsPlusTitle"/>
        <w:jc w:val="center"/>
        <w:outlineLvl w:val="2"/>
      </w:pPr>
    </w:p>
    <w:p w:rsidR="00680EE2" w:rsidRDefault="00680EE2">
      <w:pPr>
        <w:pStyle w:val="ConsPlusTitle"/>
        <w:jc w:val="center"/>
        <w:outlineLvl w:val="2"/>
      </w:pPr>
    </w:p>
    <w:p w:rsidR="00680EE2" w:rsidRDefault="00680EE2">
      <w:pPr>
        <w:pStyle w:val="ConsPlusTitle"/>
        <w:jc w:val="center"/>
        <w:outlineLvl w:val="2"/>
      </w:pPr>
    </w:p>
    <w:p w:rsidR="00680EE2" w:rsidRDefault="00680EE2">
      <w:pPr>
        <w:pStyle w:val="ConsPlusTitle"/>
        <w:jc w:val="center"/>
        <w:outlineLvl w:val="2"/>
      </w:pPr>
    </w:p>
    <w:p w:rsidR="00680EE2" w:rsidRDefault="00680EE2">
      <w:pPr>
        <w:pStyle w:val="ConsPlusTitle"/>
        <w:jc w:val="center"/>
        <w:outlineLvl w:val="2"/>
      </w:pPr>
    </w:p>
    <w:p w:rsidR="00680EE2" w:rsidRDefault="00680EE2">
      <w:pPr>
        <w:pStyle w:val="ConsPlusTitle"/>
        <w:jc w:val="center"/>
        <w:outlineLvl w:val="2"/>
      </w:pPr>
    </w:p>
    <w:p w:rsidR="00680EE2" w:rsidRDefault="00680EE2">
      <w:pPr>
        <w:pStyle w:val="ConsPlusTitle"/>
        <w:jc w:val="center"/>
        <w:outlineLvl w:val="2"/>
      </w:pPr>
      <w:r>
        <w:lastRenderedPageBreak/>
        <w:t>СХЕМА</w:t>
      </w:r>
    </w:p>
    <w:p w:rsidR="00680EE2" w:rsidRDefault="00680EE2">
      <w:pPr>
        <w:pStyle w:val="ConsPlusTitle"/>
        <w:jc w:val="center"/>
      </w:pPr>
      <w:proofErr w:type="gramStart"/>
      <w:r>
        <w:t>размещения мест для продажи товаров (выполнения работ,</w:t>
      </w:r>
      <w:proofErr w:type="gramEnd"/>
    </w:p>
    <w:p w:rsidR="00680EE2" w:rsidRDefault="00680EE2">
      <w:pPr>
        <w:pStyle w:val="ConsPlusTitle"/>
        <w:jc w:val="center"/>
      </w:pPr>
      <w:r>
        <w:t>оказания услуг) на ярмарке, имеющих адресный ориентир:</w:t>
      </w:r>
    </w:p>
    <w:p w:rsidR="00680EE2" w:rsidRDefault="00680EE2">
      <w:pPr>
        <w:pStyle w:val="ConsPlusTitle"/>
        <w:jc w:val="center"/>
      </w:pPr>
      <w:r>
        <w:t>город Пермь, ул. Советской Армии, 33</w:t>
      </w:r>
    </w:p>
    <w:p w:rsidR="00680EE2" w:rsidRDefault="00680EE2">
      <w:pPr>
        <w:pStyle w:val="ConsPlusNormal"/>
        <w:jc w:val="both"/>
      </w:pPr>
    </w:p>
    <w:p w:rsidR="00680EE2" w:rsidRDefault="00680EE2">
      <w:pPr>
        <w:pStyle w:val="ConsPlusNormal"/>
        <w:jc w:val="center"/>
      </w:pPr>
      <w:r>
        <w:rPr>
          <w:noProof/>
          <w:position w:val="-382"/>
        </w:rPr>
        <w:drawing>
          <wp:inline distT="0" distB="0" distL="0" distR="0">
            <wp:extent cx="5344795" cy="5002530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795" cy="500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EE2" w:rsidRDefault="00680EE2">
      <w:pPr>
        <w:pStyle w:val="ConsPlusNormal"/>
        <w:jc w:val="both"/>
      </w:pPr>
    </w:p>
    <w:p w:rsidR="00680EE2" w:rsidRDefault="00680EE2">
      <w:pPr>
        <w:pStyle w:val="ConsPlusNormal"/>
        <w:jc w:val="both"/>
      </w:pPr>
    </w:p>
    <w:p w:rsidR="00680EE2" w:rsidRDefault="00680EE2">
      <w:pPr>
        <w:pStyle w:val="ConsPlusNormal"/>
        <w:jc w:val="both"/>
      </w:pPr>
    </w:p>
    <w:p w:rsidR="00680EE2" w:rsidRDefault="00680EE2">
      <w:pPr>
        <w:pStyle w:val="ConsPlusTitle"/>
        <w:jc w:val="center"/>
        <w:outlineLvl w:val="2"/>
      </w:pPr>
    </w:p>
    <w:p w:rsidR="00680EE2" w:rsidRDefault="00680EE2">
      <w:pPr>
        <w:pStyle w:val="ConsPlusTitle"/>
        <w:jc w:val="center"/>
        <w:outlineLvl w:val="2"/>
      </w:pPr>
    </w:p>
    <w:p w:rsidR="00680EE2" w:rsidRDefault="00680EE2">
      <w:pPr>
        <w:pStyle w:val="ConsPlusTitle"/>
        <w:jc w:val="center"/>
        <w:outlineLvl w:val="2"/>
      </w:pPr>
    </w:p>
    <w:p w:rsidR="00680EE2" w:rsidRDefault="00680EE2">
      <w:pPr>
        <w:pStyle w:val="ConsPlusTitle"/>
        <w:jc w:val="center"/>
        <w:outlineLvl w:val="2"/>
      </w:pPr>
    </w:p>
    <w:p w:rsidR="00680EE2" w:rsidRDefault="00680EE2">
      <w:pPr>
        <w:pStyle w:val="ConsPlusTitle"/>
        <w:jc w:val="center"/>
        <w:outlineLvl w:val="2"/>
      </w:pPr>
    </w:p>
    <w:p w:rsidR="00680EE2" w:rsidRDefault="00680EE2">
      <w:pPr>
        <w:pStyle w:val="ConsPlusTitle"/>
        <w:jc w:val="center"/>
        <w:outlineLvl w:val="2"/>
      </w:pPr>
    </w:p>
    <w:p w:rsidR="00680EE2" w:rsidRDefault="00680EE2">
      <w:pPr>
        <w:pStyle w:val="ConsPlusTitle"/>
        <w:jc w:val="center"/>
        <w:outlineLvl w:val="2"/>
      </w:pPr>
    </w:p>
    <w:p w:rsidR="00680EE2" w:rsidRDefault="00680EE2">
      <w:pPr>
        <w:pStyle w:val="ConsPlusTitle"/>
        <w:jc w:val="center"/>
        <w:outlineLvl w:val="2"/>
      </w:pPr>
    </w:p>
    <w:p w:rsidR="00680EE2" w:rsidRDefault="00680EE2">
      <w:pPr>
        <w:pStyle w:val="ConsPlusTitle"/>
        <w:jc w:val="center"/>
        <w:outlineLvl w:val="2"/>
      </w:pPr>
    </w:p>
    <w:p w:rsidR="00680EE2" w:rsidRDefault="00680EE2">
      <w:pPr>
        <w:pStyle w:val="ConsPlusTitle"/>
        <w:jc w:val="center"/>
        <w:outlineLvl w:val="2"/>
      </w:pPr>
    </w:p>
    <w:p w:rsidR="00680EE2" w:rsidRDefault="00680EE2">
      <w:pPr>
        <w:pStyle w:val="ConsPlusTitle"/>
        <w:jc w:val="center"/>
        <w:outlineLvl w:val="2"/>
      </w:pPr>
    </w:p>
    <w:p w:rsidR="00680EE2" w:rsidRDefault="00680EE2">
      <w:pPr>
        <w:pStyle w:val="ConsPlusTitle"/>
        <w:jc w:val="center"/>
        <w:outlineLvl w:val="2"/>
      </w:pPr>
    </w:p>
    <w:p w:rsidR="00680EE2" w:rsidRDefault="00680EE2">
      <w:pPr>
        <w:pStyle w:val="ConsPlusTitle"/>
        <w:jc w:val="center"/>
        <w:outlineLvl w:val="2"/>
      </w:pPr>
    </w:p>
    <w:p w:rsidR="00680EE2" w:rsidRDefault="00680EE2">
      <w:pPr>
        <w:pStyle w:val="ConsPlusTitle"/>
        <w:jc w:val="center"/>
        <w:outlineLvl w:val="2"/>
      </w:pPr>
    </w:p>
    <w:p w:rsidR="00680EE2" w:rsidRDefault="00680EE2">
      <w:pPr>
        <w:pStyle w:val="ConsPlusTitle"/>
        <w:jc w:val="center"/>
        <w:outlineLvl w:val="2"/>
      </w:pPr>
    </w:p>
    <w:p w:rsidR="00680EE2" w:rsidRDefault="00680EE2">
      <w:pPr>
        <w:pStyle w:val="ConsPlusTitle"/>
        <w:jc w:val="center"/>
        <w:outlineLvl w:val="2"/>
      </w:pPr>
    </w:p>
    <w:p w:rsidR="00680EE2" w:rsidRDefault="00680EE2">
      <w:pPr>
        <w:pStyle w:val="ConsPlusTitle"/>
        <w:jc w:val="center"/>
        <w:outlineLvl w:val="2"/>
      </w:pPr>
      <w:r>
        <w:lastRenderedPageBreak/>
        <w:t>СХЕМА</w:t>
      </w:r>
    </w:p>
    <w:p w:rsidR="00680EE2" w:rsidRDefault="00680EE2">
      <w:pPr>
        <w:pStyle w:val="ConsPlusTitle"/>
        <w:jc w:val="center"/>
      </w:pPr>
      <w:proofErr w:type="gramStart"/>
      <w:r>
        <w:t>размещения мест для продажи товаров (выполнения работ,</w:t>
      </w:r>
      <w:proofErr w:type="gramEnd"/>
    </w:p>
    <w:p w:rsidR="00680EE2" w:rsidRDefault="00680EE2">
      <w:pPr>
        <w:pStyle w:val="ConsPlusTitle"/>
        <w:jc w:val="center"/>
      </w:pPr>
      <w:r>
        <w:t>оказания услуг) на ярмарке, имеющих адресный ориентир:</w:t>
      </w:r>
    </w:p>
    <w:p w:rsidR="00680EE2" w:rsidRDefault="00680EE2">
      <w:pPr>
        <w:pStyle w:val="ConsPlusTitle"/>
        <w:jc w:val="center"/>
      </w:pPr>
      <w:r>
        <w:t>город Пермь, ул. Писарева, 10а</w:t>
      </w:r>
    </w:p>
    <w:p w:rsidR="00680EE2" w:rsidRDefault="00680EE2">
      <w:pPr>
        <w:pStyle w:val="ConsPlusNormal"/>
        <w:jc w:val="both"/>
      </w:pPr>
    </w:p>
    <w:p w:rsidR="00680EE2" w:rsidRDefault="00680EE2">
      <w:pPr>
        <w:pStyle w:val="ConsPlusNormal"/>
        <w:jc w:val="center"/>
      </w:pPr>
      <w:r>
        <w:rPr>
          <w:noProof/>
          <w:position w:val="-425"/>
        </w:rPr>
        <w:drawing>
          <wp:inline distT="0" distB="0" distL="0" distR="0">
            <wp:extent cx="5344795" cy="553910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795" cy="553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EE2" w:rsidRDefault="00680EE2">
      <w:pPr>
        <w:pStyle w:val="ConsPlusNormal"/>
        <w:jc w:val="both"/>
      </w:pPr>
    </w:p>
    <w:p w:rsidR="00680EE2" w:rsidRDefault="00680EE2">
      <w:pPr>
        <w:pStyle w:val="ConsPlusNormal"/>
        <w:jc w:val="both"/>
      </w:pPr>
    </w:p>
    <w:p w:rsidR="00680EE2" w:rsidRDefault="00680EE2">
      <w:pPr>
        <w:pStyle w:val="ConsPlusNormal"/>
        <w:jc w:val="both"/>
      </w:pPr>
    </w:p>
    <w:p w:rsidR="00680EE2" w:rsidRDefault="00680EE2">
      <w:pPr>
        <w:pStyle w:val="ConsPlusTitle"/>
        <w:jc w:val="center"/>
        <w:outlineLvl w:val="2"/>
      </w:pPr>
    </w:p>
    <w:p w:rsidR="00680EE2" w:rsidRDefault="00680EE2">
      <w:pPr>
        <w:pStyle w:val="ConsPlusTitle"/>
        <w:jc w:val="center"/>
        <w:outlineLvl w:val="2"/>
      </w:pPr>
    </w:p>
    <w:p w:rsidR="00680EE2" w:rsidRDefault="00680EE2">
      <w:pPr>
        <w:pStyle w:val="ConsPlusTitle"/>
        <w:jc w:val="center"/>
        <w:outlineLvl w:val="2"/>
      </w:pPr>
    </w:p>
    <w:p w:rsidR="00680EE2" w:rsidRDefault="00680EE2">
      <w:pPr>
        <w:pStyle w:val="ConsPlusTitle"/>
        <w:jc w:val="center"/>
        <w:outlineLvl w:val="2"/>
      </w:pPr>
    </w:p>
    <w:p w:rsidR="00680EE2" w:rsidRDefault="00680EE2">
      <w:pPr>
        <w:pStyle w:val="ConsPlusTitle"/>
        <w:jc w:val="center"/>
        <w:outlineLvl w:val="2"/>
      </w:pPr>
    </w:p>
    <w:p w:rsidR="00680EE2" w:rsidRDefault="00680EE2">
      <w:pPr>
        <w:pStyle w:val="ConsPlusTitle"/>
        <w:jc w:val="center"/>
        <w:outlineLvl w:val="2"/>
      </w:pPr>
    </w:p>
    <w:p w:rsidR="00680EE2" w:rsidRDefault="00680EE2">
      <w:pPr>
        <w:pStyle w:val="ConsPlusTitle"/>
        <w:jc w:val="center"/>
        <w:outlineLvl w:val="2"/>
      </w:pPr>
    </w:p>
    <w:p w:rsidR="00680EE2" w:rsidRDefault="00680EE2">
      <w:pPr>
        <w:pStyle w:val="ConsPlusTitle"/>
        <w:jc w:val="center"/>
        <w:outlineLvl w:val="2"/>
      </w:pPr>
    </w:p>
    <w:p w:rsidR="00680EE2" w:rsidRDefault="00680EE2">
      <w:pPr>
        <w:pStyle w:val="ConsPlusTitle"/>
        <w:jc w:val="center"/>
        <w:outlineLvl w:val="2"/>
      </w:pPr>
    </w:p>
    <w:p w:rsidR="00680EE2" w:rsidRDefault="00680EE2">
      <w:pPr>
        <w:pStyle w:val="ConsPlusTitle"/>
        <w:jc w:val="center"/>
        <w:outlineLvl w:val="2"/>
      </w:pPr>
    </w:p>
    <w:p w:rsidR="00680EE2" w:rsidRDefault="00680EE2">
      <w:pPr>
        <w:pStyle w:val="ConsPlusTitle"/>
        <w:jc w:val="center"/>
        <w:outlineLvl w:val="2"/>
      </w:pPr>
    </w:p>
    <w:p w:rsidR="00680EE2" w:rsidRDefault="00680EE2">
      <w:pPr>
        <w:pStyle w:val="ConsPlusTitle"/>
        <w:jc w:val="center"/>
        <w:outlineLvl w:val="2"/>
      </w:pPr>
    </w:p>
    <w:p w:rsidR="00680EE2" w:rsidRDefault="00680EE2">
      <w:pPr>
        <w:pStyle w:val="ConsPlusTitle"/>
        <w:jc w:val="center"/>
        <w:outlineLvl w:val="2"/>
      </w:pPr>
    </w:p>
    <w:p w:rsidR="00680EE2" w:rsidRDefault="00680EE2">
      <w:pPr>
        <w:pStyle w:val="ConsPlusTitle"/>
        <w:jc w:val="center"/>
        <w:outlineLvl w:val="2"/>
      </w:pPr>
      <w:r>
        <w:lastRenderedPageBreak/>
        <w:t>СХЕМА</w:t>
      </w:r>
    </w:p>
    <w:p w:rsidR="00680EE2" w:rsidRDefault="00680EE2">
      <w:pPr>
        <w:pStyle w:val="ConsPlusTitle"/>
        <w:jc w:val="center"/>
      </w:pPr>
      <w:proofErr w:type="gramStart"/>
      <w:r>
        <w:t>размещения мест для продажи товаров (выполнения работ,</w:t>
      </w:r>
      <w:proofErr w:type="gramEnd"/>
    </w:p>
    <w:p w:rsidR="00680EE2" w:rsidRDefault="00680EE2">
      <w:pPr>
        <w:pStyle w:val="ConsPlusTitle"/>
        <w:jc w:val="center"/>
      </w:pPr>
      <w:r>
        <w:t>оказания услуг) на ярмарке, имеющих адресный ориентир:</w:t>
      </w:r>
    </w:p>
    <w:p w:rsidR="00680EE2" w:rsidRDefault="00680EE2">
      <w:pPr>
        <w:pStyle w:val="ConsPlusTitle"/>
        <w:jc w:val="center"/>
      </w:pPr>
      <w:r>
        <w:t>город Пермь, Комсомольский проспект, 91/2</w:t>
      </w:r>
    </w:p>
    <w:p w:rsidR="00680EE2" w:rsidRDefault="00680EE2">
      <w:pPr>
        <w:pStyle w:val="ConsPlusNormal"/>
        <w:jc w:val="both"/>
      </w:pPr>
    </w:p>
    <w:p w:rsidR="00680EE2" w:rsidRDefault="00680EE2">
      <w:pPr>
        <w:pStyle w:val="ConsPlusNormal"/>
        <w:jc w:val="center"/>
      </w:pPr>
      <w:r>
        <w:rPr>
          <w:noProof/>
          <w:position w:val="-465"/>
        </w:rPr>
        <w:drawing>
          <wp:inline distT="0" distB="0" distL="0" distR="0">
            <wp:extent cx="5344795" cy="6049010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795" cy="604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EE2" w:rsidRDefault="00680EE2">
      <w:pPr>
        <w:pStyle w:val="ConsPlusNormal"/>
        <w:jc w:val="both"/>
      </w:pPr>
    </w:p>
    <w:p w:rsidR="00680EE2" w:rsidRDefault="00680EE2">
      <w:pPr>
        <w:pStyle w:val="ConsPlusNormal"/>
        <w:jc w:val="both"/>
      </w:pPr>
    </w:p>
    <w:p w:rsidR="00680EE2" w:rsidRDefault="00680EE2">
      <w:pPr>
        <w:pStyle w:val="ConsPlusNormal"/>
        <w:jc w:val="both"/>
      </w:pPr>
    </w:p>
    <w:p w:rsidR="00680EE2" w:rsidRDefault="00680EE2">
      <w:pPr>
        <w:pStyle w:val="ConsPlusTitle"/>
        <w:jc w:val="center"/>
        <w:outlineLvl w:val="2"/>
      </w:pPr>
    </w:p>
    <w:p w:rsidR="00680EE2" w:rsidRDefault="00680EE2">
      <w:pPr>
        <w:pStyle w:val="ConsPlusTitle"/>
        <w:jc w:val="center"/>
        <w:outlineLvl w:val="2"/>
      </w:pPr>
    </w:p>
    <w:p w:rsidR="00680EE2" w:rsidRDefault="00680EE2">
      <w:pPr>
        <w:pStyle w:val="ConsPlusTitle"/>
        <w:jc w:val="center"/>
        <w:outlineLvl w:val="2"/>
      </w:pPr>
    </w:p>
    <w:p w:rsidR="00680EE2" w:rsidRDefault="00680EE2">
      <w:pPr>
        <w:pStyle w:val="ConsPlusTitle"/>
        <w:jc w:val="center"/>
        <w:outlineLvl w:val="2"/>
      </w:pPr>
    </w:p>
    <w:p w:rsidR="00680EE2" w:rsidRDefault="00680EE2">
      <w:pPr>
        <w:pStyle w:val="ConsPlusTitle"/>
        <w:jc w:val="center"/>
        <w:outlineLvl w:val="2"/>
      </w:pPr>
    </w:p>
    <w:p w:rsidR="00680EE2" w:rsidRDefault="00680EE2">
      <w:pPr>
        <w:pStyle w:val="ConsPlusTitle"/>
        <w:jc w:val="center"/>
        <w:outlineLvl w:val="2"/>
      </w:pPr>
    </w:p>
    <w:p w:rsidR="00680EE2" w:rsidRDefault="00680EE2">
      <w:pPr>
        <w:pStyle w:val="ConsPlusTitle"/>
        <w:jc w:val="center"/>
        <w:outlineLvl w:val="2"/>
      </w:pPr>
    </w:p>
    <w:p w:rsidR="00680EE2" w:rsidRDefault="00680EE2">
      <w:pPr>
        <w:pStyle w:val="ConsPlusTitle"/>
        <w:jc w:val="center"/>
        <w:outlineLvl w:val="2"/>
      </w:pPr>
    </w:p>
    <w:p w:rsidR="00680EE2" w:rsidRDefault="00680EE2">
      <w:pPr>
        <w:pStyle w:val="ConsPlusTitle"/>
        <w:jc w:val="center"/>
        <w:outlineLvl w:val="2"/>
      </w:pPr>
    </w:p>
    <w:p w:rsidR="00680EE2" w:rsidRDefault="00680EE2">
      <w:pPr>
        <w:pStyle w:val="ConsPlusTitle"/>
        <w:jc w:val="center"/>
        <w:outlineLvl w:val="2"/>
      </w:pPr>
    </w:p>
    <w:p w:rsidR="00680EE2" w:rsidRDefault="00680EE2">
      <w:pPr>
        <w:pStyle w:val="ConsPlusTitle"/>
        <w:jc w:val="center"/>
        <w:outlineLvl w:val="2"/>
      </w:pPr>
      <w:r>
        <w:lastRenderedPageBreak/>
        <w:t>СХЕМА</w:t>
      </w:r>
    </w:p>
    <w:p w:rsidR="00680EE2" w:rsidRDefault="00680EE2">
      <w:pPr>
        <w:pStyle w:val="ConsPlusTitle"/>
        <w:jc w:val="center"/>
      </w:pPr>
      <w:proofErr w:type="gramStart"/>
      <w:r>
        <w:t>размещения мест для продажи товаров (выполнения работ,</w:t>
      </w:r>
      <w:proofErr w:type="gramEnd"/>
    </w:p>
    <w:p w:rsidR="00680EE2" w:rsidRDefault="00680EE2">
      <w:pPr>
        <w:pStyle w:val="ConsPlusTitle"/>
        <w:jc w:val="center"/>
      </w:pPr>
      <w:r>
        <w:t>оказания услуг) на ярмарке, имеющих адресный ориентир:</w:t>
      </w:r>
    </w:p>
    <w:p w:rsidR="00680EE2" w:rsidRDefault="00680EE2">
      <w:pPr>
        <w:pStyle w:val="ConsPlusTitle"/>
        <w:jc w:val="center"/>
      </w:pPr>
      <w:r>
        <w:t>город Пермь, ул. Монастырская, 2 к. 1</w:t>
      </w:r>
    </w:p>
    <w:p w:rsidR="00680EE2" w:rsidRDefault="00680EE2">
      <w:pPr>
        <w:pStyle w:val="ConsPlusNormal"/>
        <w:jc w:val="center"/>
      </w:pPr>
      <w:proofErr w:type="gramStart"/>
      <w:r>
        <w:t xml:space="preserve">(введена </w:t>
      </w:r>
      <w:hyperlink r:id="rId12">
        <w:r>
          <w:rPr>
            <w:color w:val="0000FF"/>
          </w:rPr>
          <w:t>Постановлением</w:t>
        </w:r>
      </w:hyperlink>
      <w:r>
        <w:t xml:space="preserve"> Администрации г. Перми</w:t>
      </w:r>
      <w:proofErr w:type="gramEnd"/>
    </w:p>
    <w:p w:rsidR="00680EE2" w:rsidRDefault="00680EE2">
      <w:pPr>
        <w:pStyle w:val="ConsPlusNormal"/>
        <w:jc w:val="center"/>
      </w:pPr>
      <w:r>
        <w:t>от 21.12.2023 N 1445)</w:t>
      </w:r>
    </w:p>
    <w:p w:rsidR="00680EE2" w:rsidRDefault="00680EE2">
      <w:pPr>
        <w:pStyle w:val="ConsPlusNormal"/>
        <w:jc w:val="both"/>
      </w:pPr>
    </w:p>
    <w:p w:rsidR="00680EE2" w:rsidRDefault="00680EE2">
      <w:pPr>
        <w:pStyle w:val="ConsPlusNormal"/>
        <w:jc w:val="center"/>
      </w:pPr>
      <w:r>
        <w:rPr>
          <w:noProof/>
          <w:position w:val="-578"/>
        </w:rPr>
        <w:drawing>
          <wp:inline distT="0" distB="0" distL="0" distR="0">
            <wp:extent cx="5344795" cy="7484745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795" cy="748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EE2" w:rsidRDefault="00680EE2">
      <w:pPr>
        <w:pStyle w:val="ConsPlusNormal"/>
        <w:jc w:val="both"/>
      </w:pPr>
    </w:p>
    <w:p w:rsidR="00680EE2" w:rsidRDefault="00680EE2">
      <w:pPr>
        <w:pStyle w:val="ConsPlusNormal"/>
        <w:jc w:val="both"/>
      </w:pPr>
    </w:p>
    <w:p w:rsidR="00680EE2" w:rsidRDefault="00680EE2">
      <w:pPr>
        <w:pStyle w:val="ConsPlusNormal"/>
        <w:jc w:val="both"/>
      </w:pPr>
    </w:p>
    <w:p w:rsidR="00680EE2" w:rsidRDefault="00680EE2">
      <w:pPr>
        <w:pStyle w:val="ConsPlusTitle"/>
        <w:jc w:val="center"/>
        <w:outlineLvl w:val="2"/>
      </w:pPr>
      <w:r>
        <w:lastRenderedPageBreak/>
        <w:t>СХЕМА</w:t>
      </w:r>
    </w:p>
    <w:p w:rsidR="00680EE2" w:rsidRDefault="00680EE2">
      <w:pPr>
        <w:pStyle w:val="ConsPlusTitle"/>
        <w:jc w:val="center"/>
      </w:pPr>
      <w:proofErr w:type="gramStart"/>
      <w:r>
        <w:t>размещения мест для продажи товаров (выполнения работ,</w:t>
      </w:r>
      <w:proofErr w:type="gramEnd"/>
    </w:p>
    <w:p w:rsidR="00680EE2" w:rsidRDefault="00680EE2">
      <w:pPr>
        <w:pStyle w:val="ConsPlusTitle"/>
        <w:jc w:val="center"/>
      </w:pPr>
      <w:r>
        <w:t>оказания услуг) на ярмарке, имеющих адресный ориентир:</w:t>
      </w:r>
    </w:p>
    <w:p w:rsidR="00680EE2" w:rsidRDefault="00680EE2">
      <w:pPr>
        <w:pStyle w:val="ConsPlusTitle"/>
        <w:jc w:val="center"/>
      </w:pPr>
      <w:r>
        <w:t>город Пермь, пр. Комсомольский, 2</w:t>
      </w:r>
    </w:p>
    <w:p w:rsidR="00680EE2" w:rsidRDefault="00680EE2">
      <w:pPr>
        <w:pStyle w:val="ConsPlusNormal"/>
        <w:jc w:val="center"/>
      </w:pPr>
      <w:proofErr w:type="gramStart"/>
      <w:r>
        <w:t xml:space="preserve">(введена </w:t>
      </w:r>
      <w:hyperlink r:id="rId14">
        <w:r>
          <w:rPr>
            <w:color w:val="0000FF"/>
          </w:rPr>
          <w:t>Постановлением</w:t>
        </w:r>
      </w:hyperlink>
      <w:r>
        <w:t xml:space="preserve"> Администрации г. Перми</w:t>
      </w:r>
      <w:proofErr w:type="gramEnd"/>
    </w:p>
    <w:p w:rsidR="00680EE2" w:rsidRDefault="00680EE2">
      <w:pPr>
        <w:pStyle w:val="ConsPlusNormal"/>
        <w:jc w:val="center"/>
      </w:pPr>
      <w:r>
        <w:t>от 21.12.2023 N 1445)</w:t>
      </w:r>
    </w:p>
    <w:p w:rsidR="00680EE2" w:rsidRDefault="00680EE2">
      <w:pPr>
        <w:pStyle w:val="ConsPlusNormal"/>
        <w:jc w:val="both"/>
      </w:pPr>
    </w:p>
    <w:p w:rsidR="00680EE2" w:rsidRDefault="00680EE2">
      <w:pPr>
        <w:pStyle w:val="ConsPlusNormal"/>
        <w:jc w:val="center"/>
      </w:pPr>
      <w:r>
        <w:rPr>
          <w:noProof/>
          <w:position w:val="-519"/>
        </w:rPr>
        <w:drawing>
          <wp:inline distT="0" distB="0" distL="0" distR="0">
            <wp:extent cx="5344795" cy="6739890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795" cy="673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EE2" w:rsidRDefault="00680EE2">
      <w:pPr>
        <w:pStyle w:val="ConsPlusNormal"/>
        <w:jc w:val="both"/>
      </w:pPr>
    </w:p>
    <w:p w:rsidR="00680EE2" w:rsidRDefault="00680EE2">
      <w:pPr>
        <w:pStyle w:val="ConsPlusNormal"/>
        <w:jc w:val="both"/>
      </w:pPr>
    </w:p>
    <w:p w:rsidR="00680EE2" w:rsidRDefault="00680EE2">
      <w:pPr>
        <w:pStyle w:val="ConsPlusNormal"/>
        <w:jc w:val="both"/>
      </w:pPr>
    </w:p>
    <w:p w:rsidR="00680EE2" w:rsidRDefault="00680EE2">
      <w:pPr>
        <w:pStyle w:val="ConsPlusNormal"/>
        <w:jc w:val="both"/>
      </w:pPr>
    </w:p>
    <w:p w:rsidR="00680EE2" w:rsidRDefault="00680EE2">
      <w:pPr>
        <w:pStyle w:val="ConsPlusNormal"/>
        <w:jc w:val="both"/>
      </w:pPr>
    </w:p>
    <w:p w:rsidR="00680EE2" w:rsidRDefault="00680EE2">
      <w:pPr>
        <w:pStyle w:val="ConsPlusNormal"/>
        <w:jc w:val="both"/>
      </w:pPr>
    </w:p>
    <w:p w:rsidR="00680EE2" w:rsidRDefault="00680EE2">
      <w:pPr>
        <w:pStyle w:val="ConsPlusNormal"/>
        <w:jc w:val="both"/>
      </w:pPr>
    </w:p>
    <w:p w:rsidR="00680EE2" w:rsidRDefault="00680EE2">
      <w:pPr>
        <w:pStyle w:val="ConsPlusTitle"/>
        <w:jc w:val="center"/>
        <w:outlineLvl w:val="2"/>
      </w:pPr>
      <w:r>
        <w:lastRenderedPageBreak/>
        <w:t>СХЕМА</w:t>
      </w:r>
    </w:p>
    <w:p w:rsidR="00680EE2" w:rsidRDefault="00680EE2">
      <w:pPr>
        <w:pStyle w:val="ConsPlusTitle"/>
        <w:jc w:val="center"/>
      </w:pPr>
      <w:proofErr w:type="gramStart"/>
      <w:r>
        <w:t>размещения мест для продажи товаров (выполнения работ,</w:t>
      </w:r>
      <w:proofErr w:type="gramEnd"/>
    </w:p>
    <w:p w:rsidR="00680EE2" w:rsidRDefault="00680EE2">
      <w:pPr>
        <w:pStyle w:val="ConsPlusTitle"/>
        <w:jc w:val="center"/>
      </w:pPr>
      <w:r>
        <w:t>оказания услуг) на ярмарке, имеющих адресный ориентир:</w:t>
      </w:r>
    </w:p>
    <w:p w:rsidR="00680EE2" w:rsidRDefault="00680EE2">
      <w:pPr>
        <w:pStyle w:val="ConsPlusTitle"/>
        <w:jc w:val="center"/>
      </w:pPr>
      <w:r>
        <w:t>город Пермь, ул. Петропавловская, 25а</w:t>
      </w:r>
    </w:p>
    <w:p w:rsidR="00680EE2" w:rsidRDefault="00680EE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80EE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EE2" w:rsidRDefault="00680EE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EE2" w:rsidRDefault="00680EE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80EE2" w:rsidRDefault="00680E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0EE2" w:rsidRDefault="00680EE2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введена</w:t>
            </w:r>
            <w:proofErr w:type="gramEnd"/>
            <w:r>
              <w:rPr>
                <w:color w:val="392C69"/>
              </w:rPr>
              <w:t xml:space="preserve"> </w:t>
            </w:r>
            <w:hyperlink r:id="rId1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02.02.2024 N 67)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EE2" w:rsidRDefault="00680EE2">
            <w:pPr>
              <w:pStyle w:val="ConsPlusNormal"/>
            </w:pPr>
          </w:p>
        </w:tc>
      </w:tr>
    </w:tbl>
    <w:p w:rsidR="00680EE2" w:rsidRDefault="00680EE2">
      <w:pPr>
        <w:pStyle w:val="ConsPlusNormal"/>
        <w:jc w:val="both"/>
      </w:pPr>
    </w:p>
    <w:p w:rsidR="00680EE2" w:rsidRDefault="00680EE2">
      <w:pPr>
        <w:pStyle w:val="ConsPlusNormal"/>
        <w:jc w:val="center"/>
      </w:pPr>
      <w:r>
        <w:rPr>
          <w:noProof/>
          <w:position w:val="-413"/>
        </w:rPr>
        <w:drawing>
          <wp:inline distT="0" distB="0" distL="0" distR="0">
            <wp:extent cx="5344795" cy="5384800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795" cy="53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EE2" w:rsidRDefault="00680EE2">
      <w:pPr>
        <w:pStyle w:val="ConsPlusNormal"/>
        <w:jc w:val="both"/>
      </w:pPr>
    </w:p>
    <w:p w:rsidR="00680EE2" w:rsidRDefault="00680EE2">
      <w:pPr>
        <w:pStyle w:val="ConsPlusNormal"/>
        <w:jc w:val="both"/>
      </w:pPr>
    </w:p>
    <w:p w:rsidR="00680EE2" w:rsidRDefault="00680EE2">
      <w:pPr>
        <w:pStyle w:val="ConsPlusNormal"/>
        <w:jc w:val="both"/>
      </w:pPr>
    </w:p>
    <w:p w:rsidR="00680EE2" w:rsidRDefault="00680EE2">
      <w:pPr>
        <w:pStyle w:val="ConsPlusNormal"/>
        <w:jc w:val="both"/>
      </w:pPr>
    </w:p>
    <w:p w:rsidR="00680EE2" w:rsidRDefault="00680EE2">
      <w:pPr>
        <w:pStyle w:val="ConsPlusNormal"/>
        <w:jc w:val="both"/>
      </w:pPr>
    </w:p>
    <w:p w:rsidR="00680EE2" w:rsidRDefault="00680EE2">
      <w:pPr>
        <w:pStyle w:val="ConsPlusNormal"/>
        <w:jc w:val="both"/>
      </w:pPr>
    </w:p>
    <w:p w:rsidR="00680EE2" w:rsidRDefault="00680EE2">
      <w:pPr>
        <w:pStyle w:val="ConsPlusTitle"/>
        <w:jc w:val="center"/>
      </w:pPr>
      <w:bookmarkStart w:id="0" w:name="P196"/>
      <w:bookmarkEnd w:id="0"/>
    </w:p>
    <w:p w:rsidR="00680EE2" w:rsidRDefault="00680EE2">
      <w:pPr>
        <w:pStyle w:val="ConsPlusTitle"/>
        <w:jc w:val="center"/>
      </w:pPr>
    </w:p>
    <w:p w:rsidR="00680EE2" w:rsidRDefault="00680EE2">
      <w:pPr>
        <w:pStyle w:val="ConsPlusTitle"/>
        <w:jc w:val="center"/>
      </w:pPr>
    </w:p>
    <w:sectPr w:rsidR="00680EE2" w:rsidSect="00680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EE2"/>
    <w:rsid w:val="00680EE2"/>
    <w:rsid w:val="00FB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E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80EE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80E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80EE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80EE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80EE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80EE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80EE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login.consultant.ru/link/?req=doc&amp;base=RLAW368&amp;n=189411&amp;dst=100016" TargetMode="External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368&amp;n=191011&amp;dst=100005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s://login.consultant.ru/link/?req=doc&amp;base=RLAW368&amp;n=189411&amp;dst=100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Golubeva-rr</dc:creator>
  <cp:lastModifiedBy>Golubeva-rr</cp:lastModifiedBy>
  <cp:revision>1</cp:revision>
  <dcterms:created xsi:type="dcterms:W3CDTF">2024-04-15T11:46:00Z</dcterms:created>
  <dcterms:modified xsi:type="dcterms:W3CDTF">2024-04-15T11:50:00Z</dcterms:modified>
</cp:coreProperties>
</file>