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30" w:rsidRDefault="00600330">
      <w:pPr>
        <w:pStyle w:val="ConsPlusTitle"/>
        <w:jc w:val="center"/>
        <w:outlineLvl w:val="0"/>
      </w:pPr>
      <w:r>
        <w:t>АДМИНИСТРАЦИЯ ГОРОДА ПЕРМИ</w:t>
      </w:r>
    </w:p>
    <w:p w:rsidR="00600330" w:rsidRDefault="00600330">
      <w:pPr>
        <w:pStyle w:val="ConsPlusTitle"/>
        <w:jc w:val="both"/>
      </w:pPr>
    </w:p>
    <w:p w:rsidR="00600330" w:rsidRDefault="00600330">
      <w:pPr>
        <w:pStyle w:val="ConsPlusTitle"/>
        <w:jc w:val="center"/>
      </w:pPr>
      <w:r>
        <w:t>ПОСТАНОВЛЕНИЕ</w:t>
      </w:r>
    </w:p>
    <w:p w:rsidR="00600330" w:rsidRDefault="00600330">
      <w:pPr>
        <w:pStyle w:val="ConsPlusTitle"/>
        <w:jc w:val="center"/>
      </w:pPr>
      <w:r>
        <w:t>от 17 января 2022 г. N 18</w:t>
      </w:r>
    </w:p>
    <w:p w:rsidR="00600330" w:rsidRDefault="00600330">
      <w:pPr>
        <w:pStyle w:val="ConsPlusTitle"/>
        <w:jc w:val="both"/>
      </w:pPr>
    </w:p>
    <w:p w:rsidR="00600330" w:rsidRDefault="00600330">
      <w:pPr>
        <w:pStyle w:val="ConsPlusTitle"/>
        <w:jc w:val="center"/>
      </w:pPr>
      <w:r>
        <w:t>ОБ УТВЕРЖДЕНИИ ПЕРЕЧНЯ ОБЪЕКТОВ, В ОТНОШЕНИИ КОТОРЫХ</w:t>
      </w:r>
    </w:p>
    <w:p w:rsidR="00600330" w:rsidRDefault="00600330">
      <w:pPr>
        <w:pStyle w:val="ConsPlusTitle"/>
        <w:jc w:val="center"/>
      </w:pPr>
      <w:r>
        <w:t>ПЛАНИРУЕТСЯ ЗАКЛЮЧЕНИЕ КОНЦЕССИОННЫХ СОГЛАШЕНИЙ В 2022 ГОДУ</w:t>
      </w:r>
    </w:p>
    <w:p w:rsidR="00600330" w:rsidRDefault="00600330">
      <w:pPr>
        <w:pStyle w:val="ConsPlusNormal"/>
        <w:jc w:val="both"/>
      </w:pPr>
    </w:p>
    <w:p w:rsidR="00600330" w:rsidRDefault="00600330">
      <w:pPr>
        <w:pStyle w:val="ConsPlusNormal"/>
        <w:ind w:firstLine="540"/>
        <w:jc w:val="both"/>
      </w:pPr>
      <w:r>
        <w:t xml:space="preserve">В соответствии с федеральными законами от 06 октября 2003 г. </w:t>
      </w:r>
      <w:hyperlink r:id="rId4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21 июля 2005 г. </w:t>
      </w:r>
      <w:hyperlink r:id="rId5">
        <w:r>
          <w:rPr>
            <w:color w:val="0000FF"/>
          </w:rPr>
          <w:t>N 115-ФЗ</w:t>
        </w:r>
      </w:hyperlink>
      <w:r>
        <w:t xml:space="preserve"> "О концессионных соглашениях", </w:t>
      </w:r>
      <w:hyperlink r:id="rId6">
        <w:r>
          <w:rPr>
            <w:color w:val="0000FF"/>
          </w:rPr>
          <w:t>Уставом</w:t>
        </w:r>
      </w:hyperlink>
      <w:r>
        <w:t xml:space="preserve"> города Перми, в целях привлечения инвестиций в экономику города Перми администрация города Перми постановляет:</w:t>
      </w:r>
    </w:p>
    <w:p w:rsidR="00600330" w:rsidRDefault="00600330">
      <w:pPr>
        <w:pStyle w:val="ConsPlusNormal"/>
        <w:jc w:val="both"/>
      </w:pPr>
    </w:p>
    <w:p w:rsidR="00600330" w:rsidRDefault="0060033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перечень</w:t>
        </w:r>
      </w:hyperlink>
      <w:r>
        <w:t xml:space="preserve"> объектов, в отношении которых планируется заключение концессионных соглашений в 2022 году (далее - Перечень).</w:t>
      </w:r>
    </w:p>
    <w:p w:rsidR="00600330" w:rsidRDefault="00600330">
      <w:pPr>
        <w:pStyle w:val="ConsPlusNormal"/>
        <w:spacing w:before="200"/>
        <w:ind w:firstLine="540"/>
        <w:jc w:val="both"/>
      </w:pPr>
      <w:r>
        <w:t xml:space="preserve">2. Департаменту имущественных отношений администрации города Перми в течение 10 дней со дня вступления в силу настоящего постановления обеспечить размещение Перечня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по адресу: </w:t>
      </w:r>
      <w:proofErr w:type="spellStart"/>
      <w:r>
        <w:t>www.torgi.gov.ru</w:t>
      </w:r>
      <w:proofErr w:type="spellEnd"/>
      <w:r>
        <w:t>.</w:t>
      </w:r>
    </w:p>
    <w:p w:rsidR="00600330" w:rsidRDefault="00600330">
      <w:pPr>
        <w:pStyle w:val="ConsPlusNormal"/>
        <w:spacing w:before="200"/>
        <w:ind w:firstLine="540"/>
        <w:jc w:val="both"/>
      </w:pPr>
      <w:r>
        <w:t>3. Департаменту жилищно-коммунального хозяйства администрации города Перми в течение 30 дней со дня поступления письменного запроса представить копию подготовленного в соответствии с требованиями нормативных правовых актов Российской Федерации в сфере теплоснабжения, сфере водоснабжения и водоотведения отчета о техническом обследовании имущества, предлагаемого к включению в объект концессионного соглашения.</w:t>
      </w:r>
    </w:p>
    <w:p w:rsidR="00600330" w:rsidRDefault="00600330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со дня подписания.</w:t>
      </w:r>
    </w:p>
    <w:p w:rsidR="00600330" w:rsidRDefault="00600330">
      <w:pPr>
        <w:pStyle w:val="ConsPlusNormal"/>
        <w:spacing w:before="20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600330" w:rsidRDefault="00600330">
      <w:pPr>
        <w:pStyle w:val="ConsPlusNormal"/>
        <w:spacing w:before="200"/>
        <w:ind w:firstLine="540"/>
        <w:jc w:val="both"/>
      </w:pPr>
      <w:r>
        <w:t>6.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600330" w:rsidRDefault="00600330">
      <w:pPr>
        <w:pStyle w:val="ConsPlusNormal"/>
        <w:spacing w:before="200"/>
        <w:ind w:firstLine="540"/>
        <w:jc w:val="both"/>
      </w:pPr>
      <w:r>
        <w:t xml:space="preserve">7. Контроль за исполнением настоящего постановления возложить на исполняющего обязанности заместителя главы администрации города Перми - начальника </w:t>
      </w:r>
      <w:proofErr w:type="gramStart"/>
      <w:r>
        <w:t>департамента земельных отношений администрации города Перми</w:t>
      </w:r>
      <w:proofErr w:type="gramEnd"/>
      <w:r>
        <w:t xml:space="preserve"> </w:t>
      </w:r>
      <w:proofErr w:type="spellStart"/>
      <w:r>
        <w:t>Гонцову</w:t>
      </w:r>
      <w:proofErr w:type="spellEnd"/>
      <w:r>
        <w:t xml:space="preserve"> Е.Н.</w:t>
      </w:r>
    </w:p>
    <w:p w:rsidR="00600330" w:rsidRDefault="00600330">
      <w:pPr>
        <w:pStyle w:val="ConsPlusNormal"/>
        <w:jc w:val="both"/>
      </w:pPr>
    </w:p>
    <w:p w:rsidR="00600330" w:rsidRDefault="00600330">
      <w:pPr>
        <w:pStyle w:val="ConsPlusNormal"/>
        <w:jc w:val="right"/>
      </w:pPr>
      <w:r>
        <w:t>Глава города Перми</w:t>
      </w:r>
    </w:p>
    <w:p w:rsidR="00600330" w:rsidRDefault="00600330">
      <w:pPr>
        <w:pStyle w:val="ConsPlusNormal"/>
        <w:jc w:val="right"/>
      </w:pPr>
      <w:r>
        <w:t>А.Н.ДЕМКИН</w:t>
      </w:r>
    </w:p>
    <w:p w:rsidR="00600330" w:rsidRDefault="00600330">
      <w:pPr>
        <w:pStyle w:val="ConsPlusNormal"/>
        <w:jc w:val="both"/>
      </w:pPr>
    </w:p>
    <w:p w:rsidR="00600330" w:rsidRDefault="00600330">
      <w:pPr>
        <w:pStyle w:val="ConsPlusNormal"/>
        <w:jc w:val="both"/>
      </w:pPr>
    </w:p>
    <w:p w:rsidR="00600330" w:rsidRDefault="00600330">
      <w:pPr>
        <w:pStyle w:val="ConsPlusNormal"/>
        <w:jc w:val="both"/>
      </w:pPr>
    </w:p>
    <w:p w:rsidR="00600330" w:rsidRDefault="00600330">
      <w:pPr>
        <w:pStyle w:val="ConsPlusNormal"/>
        <w:jc w:val="both"/>
      </w:pPr>
    </w:p>
    <w:p w:rsidR="00600330" w:rsidRDefault="00600330">
      <w:pPr>
        <w:pStyle w:val="ConsPlusNormal"/>
        <w:jc w:val="both"/>
      </w:pPr>
    </w:p>
    <w:p w:rsidR="00600330" w:rsidRDefault="00600330">
      <w:pPr>
        <w:pStyle w:val="ConsPlusNormal"/>
        <w:jc w:val="right"/>
        <w:outlineLvl w:val="0"/>
      </w:pPr>
      <w:r>
        <w:t>УТВЕРЖДЕН</w:t>
      </w:r>
    </w:p>
    <w:p w:rsidR="00600330" w:rsidRDefault="00600330">
      <w:pPr>
        <w:pStyle w:val="ConsPlusNormal"/>
        <w:jc w:val="right"/>
      </w:pPr>
      <w:r>
        <w:t>постановлением</w:t>
      </w:r>
    </w:p>
    <w:p w:rsidR="00600330" w:rsidRDefault="00600330">
      <w:pPr>
        <w:pStyle w:val="ConsPlusNormal"/>
        <w:jc w:val="right"/>
      </w:pPr>
      <w:r>
        <w:t>администрации города Перми</w:t>
      </w:r>
    </w:p>
    <w:p w:rsidR="00600330" w:rsidRDefault="00600330">
      <w:pPr>
        <w:pStyle w:val="ConsPlusNormal"/>
        <w:jc w:val="right"/>
      </w:pPr>
      <w:r>
        <w:t>от 17.01.2022 N 18</w:t>
      </w:r>
    </w:p>
    <w:p w:rsidR="00600330" w:rsidRDefault="00600330">
      <w:pPr>
        <w:pStyle w:val="ConsPlusNormal"/>
        <w:jc w:val="both"/>
      </w:pPr>
    </w:p>
    <w:p w:rsidR="00600330" w:rsidRDefault="00600330">
      <w:pPr>
        <w:pStyle w:val="ConsPlusTitle"/>
        <w:jc w:val="center"/>
      </w:pPr>
      <w:bookmarkStart w:id="0" w:name="P31"/>
      <w:bookmarkEnd w:id="0"/>
      <w:r>
        <w:t>ПЕРЕЧЕНЬ</w:t>
      </w:r>
    </w:p>
    <w:p w:rsidR="00600330" w:rsidRDefault="00600330">
      <w:pPr>
        <w:pStyle w:val="ConsPlusTitle"/>
        <w:jc w:val="center"/>
      </w:pPr>
      <w:r>
        <w:t>ОБЪЕКТОВ, В ОТНОШЕНИИ КОТОРЫХ ПЛАНИРУЕТСЯ ЗАКЛЮЧЕНИЕ</w:t>
      </w:r>
    </w:p>
    <w:p w:rsidR="00600330" w:rsidRDefault="00600330">
      <w:pPr>
        <w:pStyle w:val="ConsPlusTitle"/>
        <w:jc w:val="center"/>
      </w:pPr>
      <w:r>
        <w:t>КОНЦЕССИОННЫХ СОГЛАШЕНИЙ В 2022 ГОДУ</w:t>
      </w:r>
    </w:p>
    <w:p w:rsidR="00600330" w:rsidRDefault="006003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345"/>
        <w:gridCol w:w="2891"/>
        <w:gridCol w:w="2381"/>
      </w:tblGrid>
      <w:tr w:rsidR="00600330">
        <w:tc>
          <w:tcPr>
            <w:tcW w:w="454" w:type="dxa"/>
          </w:tcPr>
          <w:p w:rsidR="00600330" w:rsidRDefault="0060033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345" w:type="dxa"/>
          </w:tcPr>
          <w:p w:rsidR="00600330" w:rsidRDefault="00600330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891" w:type="dxa"/>
          </w:tcPr>
          <w:p w:rsidR="00600330" w:rsidRDefault="00600330">
            <w:pPr>
              <w:pStyle w:val="ConsPlusNormal"/>
              <w:jc w:val="center"/>
            </w:pPr>
            <w: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381" w:type="dxa"/>
          </w:tcPr>
          <w:p w:rsidR="00600330" w:rsidRDefault="00600330">
            <w:pPr>
              <w:pStyle w:val="ConsPlusNormal"/>
              <w:jc w:val="center"/>
            </w:pPr>
            <w:r>
              <w:t>Местонахождение объекта (планируемое местонахождение объекта)</w:t>
            </w:r>
          </w:p>
        </w:tc>
      </w:tr>
      <w:tr w:rsidR="00600330">
        <w:tc>
          <w:tcPr>
            <w:tcW w:w="454" w:type="dxa"/>
          </w:tcPr>
          <w:p w:rsidR="00600330" w:rsidRDefault="0060033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5" w:type="dxa"/>
          </w:tcPr>
          <w:p w:rsidR="00600330" w:rsidRDefault="006003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00330" w:rsidRDefault="006003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600330" w:rsidRDefault="00600330">
            <w:pPr>
              <w:pStyle w:val="ConsPlusNormal"/>
              <w:jc w:val="center"/>
            </w:pPr>
            <w:r>
              <w:t>4</w:t>
            </w:r>
          </w:p>
        </w:tc>
      </w:tr>
      <w:tr w:rsidR="00600330">
        <w:tc>
          <w:tcPr>
            <w:tcW w:w="454" w:type="dxa"/>
          </w:tcPr>
          <w:p w:rsidR="00600330" w:rsidRDefault="006003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00330" w:rsidRDefault="00600330">
            <w:pPr>
              <w:pStyle w:val="ConsPlusNormal"/>
            </w:pPr>
            <w:r>
              <w:t>Объекты теплоснабжения, централизованных систем горячего водоснабжения и отдельных объектов централизованных систем горячего водоснабжения и централизованной системы холодного водоснабжения города Перми, находящиеся в составе имущества муниципальной казны</w:t>
            </w:r>
          </w:p>
        </w:tc>
        <w:tc>
          <w:tcPr>
            <w:tcW w:w="2891" w:type="dxa"/>
          </w:tcPr>
          <w:p w:rsidR="00600330" w:rsidRDefault="00600330">
            <w:pPr>
              <w:pStyle w:val="ConsPlusNormal"/>
              <w:jc w:val="center"/>
            </w:pPr>
            <w:r>
              <w:t>создание и реконструкция</w:t>
            </w:r>
          </w:p>
        </w:tc>
        <w:tc>
          <w:tcPr>
            <w:tcW w:w="2381" w:type="dxa"/>
          </w:tcPr>
          <w:p w:rsidR="00600330" w:rsidRDefault="00600330">
            <w:pPr>
              <w:pStyle w:val="ConsPlusNormal"/>
              <w:jc w:val="center"/>
            </w:pPr>
            <w:r>
              <w:t>г. Пермь</w:t>
            </w:r>
          </w:p>
        </w:tc>
      </w:tr>
    </w:tbl>
    <w:p w:rsidR="00600330" w:rsidRDefault="00600330">
      <w:pPr>
        <w:pStyle w:val="ConsPlusNormal"/>
        <w:jc w:val="both"/>
      </w:pPr>
    </w:p>
    <w:p w:rsidR="00600330" w:rsidRDefault="00600330">
      <w:pPr>
        <w:pStyle w:val="ConsPlusNormal"/>
        <w:jc w:val="both"/>
      </w:pPr>
    </w:p>
    <w:p w:rsidR="00600330" w:rsidRDefault="006003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7225" w:rsidRDefault="00EB7225"/>
    <w:sectPr w:rsidR="00EB7225" w:rsidSect="0091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330"/>
    <w:rsid w:val="00600330"/>
    <w:rsid w:val="00D61A67"/>
    <w:rsid w:val="00EB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3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003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003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24E5F65E82B9BADCD9B508874D533306B0BFC031C75DC287FC637B5947EA0FC2F82794F82F24B24B69CE52E7157659B46EB4FC8843A84B91A39EAAnAE7M" TargetMode="External"/><Relationship Id="rId5" Type="http://schemas.openxmlformats.org/officeDocument/2006/relationships/hyperlink" Target="consultantplus://offline/ref=5124E5F65E82B9BADCD9B51E84210E380ABBE4C839C65696DFA0652C0617EC5A90B879CDBB6C37B24A77CC50E7n1ECM" TargetMode="External"/><Relationship Id="rId4" Type="http://schemas.openxmlformats.org/officeDocument/2006/relationships/hyperlink" Target="consultantplus://offline/ref=5124E5F65E82B9BADCD9B51E84210E380ABBE4C533C35696DFA0652C0617EC5A90B879CDBB6C37B24A77CC50E7n1E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ivanova-tn</dc:creator>
  <cp:lastModifiedBy>ivanova-tn</cp:lastModifiedBy>
  <cp:revision>2</cp:revision>
  <dcterms:created xsi:type="dcterms:W3CDTF">2022-11-07T12:04:00Z</dcterms:created>
  <dcterms:modified xsi:type="dcterms:W3CDTF">2022-11-07T12:05:00Z</dcterms:modified>
</cp:coreProperties>
</file>