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12" w:rsidRPr="005F7489" w:rsidRDefault="00AB4212" w:rsidP="00AB4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F7489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5F7489">
        <w:rPr>
          <w:rFonts w:ascii="Times New Roman" w:hAnsi="Times New Roman" w:cs="Times New Roman"/>
          <w:b/>
          <w:sz w:val="28"/>
          <w:szCs w:val="28"/>
        </w:rPr>
        <w:t xml:space="preserve">обучающих </w:t>
      </w:r>
      <w:r w:rsidRPr="005F7489">
        <w:rPr>
          <w:rFonts w:ascii="Times New Roman" w:hAnsi="Times New Roman" w:cs="Times New Roman"/>
          <w:b/>
          <w:sz w:val="28"/>
          <w:szCs w:val="28"/>
        </w:rPr>
        <w:t xml:space="preserve">вебинаров </w:t>
      </w:r>
    </w:p>
    <w:p w:rsidR="009F4C41" w:rsidRDefault="005F7489" w:rsidP="009F4C41">
      <w:pPr>
        <w:spacing w:after="0" w:line="380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5F7489">
        <w:rPr>
          <w:rFonts w:ascii="Times New Roman" w:eastAsia="Arial" w:hAnsi="Times New Roman"/>
          <w:b/>
          <w:sz w:val="28"/>
          <w:szCs w:val="28"/>
        </w:rPr>
        <w:t xml:space="preserve">«Роль принципов рационального питания в профилактике </w:t>
      </w:r>
    </w:p>
    <w:p w:rsidR="005F7489" w:rsidRPr="005F7489" w:rsidRDefault="005F7489" w:rsidP="009F4C41">
      <w:pPr>
        <w:spacing w:after="0" w:line="380" w:lineRule="exact"/>
        <w:jc w:val="center"/>
        <w:rPr>
          <w:rFonts w:ascii="Times New Roman" w:eastAsia="Arial" w:hAnsi="Times New Roman"/>
          <w:b/>
          <w:sz w:val="28"/>
          <w:szCs w:val="28"/>
        </w:rPr>
      </w:pPr>
      <w:r w:rsidRPr="005F7489">
        <w:rPr>
          <w:rFonts w:ascii="Times New Roman" w:eastAsia="Arial" w:hAnsi="Times New Roman"/>
          <w:b/>
          <w:sz w:val="28"/>
          <w:szCs w:val="28"/>
        </w:rPr>
        <w:t>социально-значимых заболеваний»</w:t>
      </w:r>
    </w:p>
    <w:p w:rsidR="009F4C41" w:rsidRDefault="009F4C41" w:rsidP="008556E4">
      <w:pPr>
        <w:rPr>
          <w:rFonts w:ascii="Times New Roman" w:hAnsi="Times New Roman" w:cs="Times New Roman"/>
          <w:b/>
          <w:sz w:val="28"/>
          <w:szCs w:val="28"/>
        </w:rPr>
      </w:pPr>
    </w:p>
    <w:p w:rsidR="00AB4212" w:rsidRPr="005F7489" w:rsidRDefault="00AB4212" w:rsidP="008556E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Место</w:t>
      </w:r>
      <w:r w:rsidR="005F7489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5F7489">
        <w:rPr>
          <w:rFonts w:ascii="Times New Roman" w:hAnsi="Times New Roman" w:cs="Times New Roman"/>
          <w:sz w:val="28"/>
          <w:szCs w:val="28"/>
        </w:rPr>
        <w:t>: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</w:t>
      </w:r>
      <w:r w:rsidR="00D3570D">
        <w:rPr>
          <w:rFonts w:ascii="Times New Roman" w:hAnsi="Times New Roman" w:cs="Times New Roman"/>
          <w:sz w:val="28"/>
          <w:szCs w:val="28"/>
        </w:rPr>
        <w:t xml:space="preserve">платформа </w:t>
      </w:r>
      <w:proofErr w:type="spellStart"/>
      <w:r w:rsidR="00D3570D" w:rsidRPr="00D3570D">
        <w:rPr>
          <w:rFonts w:ascii="Times New Roman" w:hAnsi="Times New Roman" w:cs="Times New Roman"/>
          <w:sz w:val="28"/>
          <w:szCs w:val="28"/>
        </w:rPr>
        <w:t>webinar.ru</w:t>
      </w:r>
      <w:proofErr w:type="spellEnd"/>
      <w:r w:rsidR="00D35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12" w:rsidRPr="005F7489" w:rsidRDefault="00AB4212" w:rsidP="009F4C41">
      <w:pPr>
        <w:jc w:val="both"/>
        <w:rPr>
          <w:rFonts w:ascii="Times New Roman" w:hAnsi="Times New Roman" w:cs="Times New Roman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Цель</w:t>
      </w:r>
      <w:r w:rsidRPr="005F7489">
        <w:rPr>
          <w:rFonts w:ascii="Times New Roman" w:hAnsi="Times New Roman" w:cs="Times New Roman"/>
          <w:sz w:val="28"/>
          <w:szCs w:val="28"/>
        </w:rPr>
        <w:t xml:space="preserve">: </w:t>
      </w:r>
      <w:r w:rsidR="000E3F96" w:rsidRPr="005F7489">
        <w:rPr>
          <w:rFonts w:ascii="Times New Roman" w:hAnsi="Times New Roman" w:cs="Times New Roman"/>
          <w:sz w:val="28"/>
          <w:szCs w:val="28"/>
        </w:rPr>
        <w:t>актуализировать представление целевой аудитории о современных научно-обоснованных принципах рационально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го </w:t>
      </w:r>
      <w:r w:rsidR="000E3F96" w:rsidRPr="005F7489">
        <w:rPr>
          <w:rFonts w:ascii="Times New Roman" w:hAnsi="Times New Roman" w:cs="Times New Roman"/>
          <w:sz w:val="28"/>
          <w:szCs w:val="28"/>
        </w:rPr>
        <w:t>питания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работников промышленных предприятий и обучить эффективным методам</w:t>
      </w:r>
      <w:r w:rsidR="00EC14F4">
        <w:rPr>
          <w:rFonts w:ascii="Times New Roman" w:hAnsi="Times New Roman" w:cs="Times New Roman"/>
          <w:sz w:val="28"/>
          <w:szCs w:val="28"/>
        </w:rPr>
        <w:t xml:space="preserve"> и инструментам их внедрения в рамках корпоративных программ с ц</w:t>
      </w:r>
      <w:r w:rsidR="005F7489" w:rsidRPr="005F7489">
        <w:rPr>
          <w:rFonts w:ascii="Times New Roman" w:hAnsi="Times New Roman" w:cs="Times New Roman"/>
          <w:sz w:val="28"/>
          <w:szCs w:val="28"/>
        </w:rPr>
        <w:t>ел</w:t>
      </w:r>
      <w:r w:rsidR="00EC14F4">
        <w:rPr>
          <w:rFonts w:ascii="Times New Roman" w:hAnsi="Times New Roman" w:cs="Times New Roman"/>
          <w:sz w:val="28"/>
          <w:szCs w:val="28"/>
        </w:rPr>
        <w:t>ью</w:t>
      </w:r>
      <w:r w:rsidR="005F7489" w:rsidRPr="005F7489">
        <w:rPr>
          <w:rFonts w:ascii="Times New Roman" w:hAnsi="Times New Roman" w:cs="Times New Roman"/>
          <w:sz w:val="28"/>
          <w:szCs w:val="28"/>
        </w:rPr>
        <w:t xml:space="preserve"> профилактики социально-значимых заболеваний и обеспечения трудового долголетия трудящихся.</w:t>
      </w:r>
    </w:p>
    <w:p w:rsidR="008556E4" w:rsidRDefault="00AB4212" w:rsidP="009F4C41">
      <w:pPr>
        <w:jc w:val="both"/>
        <w:rPr>
          <w:rFonts w:ascii="Times New Roman" w:hAnsi="Times New Roman" w:cs="Times New Roman"/>
          <w:sz w:val="28"/>
          <w:szCs w:val="28"/>
        </w:rPr>
      </w:pPr>
      <w:r w:rsidRPr="005F7489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5F7489">
        <w:rPr>
          <w:rFonts w:ascii="Times New Roman" w:hAnsi="Times New Roman" w:cs="Times New Roman"/>
          <w:sz w:val="28"/>
          <w:szCs w:val="28"/>
        </w:rPr>
        <w:t xml:space="preserve">: </w:t>
      </w:r>
      <w:r w:rsidR="00EC14F4">
        <w:rPr>
          <w:rFonts w:ascii="Times New Roman" w:hAnsi="Times New Roman" w:cs="Times New Roman"/>
          <w:sz w:val="28"/>
          <w:szCs w:val="28"/>
        </w:rPr>
        <w:t xml:space="preserve">организаторы и </w:t>
      </w:r>
      <w:r w:rsidR="008556E4" w:rsidRPr="005F7489">
        <w:rPr>
          <w:rFonts w:ascii="Times New Roman" w:hAnsi="Times New Roman" w:cs="Times New Roman"/>
          <w:sz w:val="28"/>
          <w:szCs w:val="28"/>
        </w:rPr>
        <w:t>поставщики питания для работников промышленных предприятий Пермского края</w:t>
      </w:r>
      <w:r w:rsidR="00EC14F4">
        <w:rPr>
          <w:rFonts w:ascii="Times New Roman" w:hAnsi="Times New Roman" w:cs="Times New Roman"/>
          <w:sz w:val="28"/>
          <w:szCs w:val="28"/>
        </w:rPr>
        <w:t>, руководители предприятий и их заместители.</w:t>
      </w:r>
    </w:p>
    <w:p w:rsidR="00EC14F4" w:rsidRDefault="00EC14F4" w:rsidP="009F4C41">
      <w:pPr>
        <w:jc w:val="both"/>
        <w:rPr>
          <w:rFonts w:ascii="Times New Roman" w:hAnsi="Times New Roman" w:cs="Times New Roman"/>
          <w:sz w:val="28"/>
          <w:szCs w:val="28"/>
        </w:rPr>
      </w:pPr>
      <w:r w:rsidRPr="00EC14F4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АНО ДПО «Пермский институт повышения квалификации работников здравоохранения» при поддержке Министерства здравоохранения Пермского края, ГБУЗ ПК «Центр общественного здоровья и медицинской профилактики»</w:t>
      </w:r>
    </w:p>
    <w:tbl>
      <w:tblPr>
        <w:tblStyle w:val="af4"/>
        <w:tblW w:w="10490" w:type="dxa"/>
        <w:tblInd w:w="-601" w:type="dxa"/>
        <w:tblLayout w:type="fixed"/>
        <w:tblLook w:val="04A0"/>
      </w:tblPr>
      <w:tblGrid>
        <w:gridCol w:w="484"/>
        <w:gridCol w:w="1643"/>
        <w:gridCol w:w="2835"/>
        <w:gridCol w:w="2835"/>
        <w:gridCol w:w="2693"/>
      </w:tblGrid>
      <w:tr w:rsidR="00521686" w:rsidRPr="00C90DF0" w:rsidTr="00521686">
        <w:tc>
          <w:tcPr>
            <w:tcW w:w="484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Дата/время</w:t>
            </w:r>
          </w:p>
        </w:tc>
        <w:tc>
          <w:tcPr>
            <w:tcW w:w="2835" w:type="dxa"/>
          </w:tcPr>
          <w:p w:rsidR="00521686" w:rsidRPr="00EC14F4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521686" w:rsidRPr="005F7489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</w:t>
            </w:r>
          </w:p>
        </w:tc>
        <w:tc>
          <w:tcPr>
            <w:tcW w:w="2693" w:type="dxa"/>
          </w:tcPr>
          <w:p w:rsidR="00521686" w:rsidRDefault="00521686" w:rsidP="00EB6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для регистрации на мероприятие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6.10.2022 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Вопросы гигиены питания трудоспособного населения. Особенности пищевого статуса работников промышленных предприятий, контактирующих с вредными факторами производственной среды.</w:t>
            </w:r>
          </w:p>
        </w:tc>
        <w:tc>
          <w:tcPr>
            <w:tcW w:w="2835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903">
              <w:rPr>
                <w:rFonts w:ascii="Times New Roman" w:hAnsi="Times New Roman" w:cs="Times New Roman"/>
                <w:b/>
                <w:sz w:val="28"/>
                <w:szCs w:val="28"/>
              </w:rPr>
              <w:t>Черных Анастасия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врач-диетолог, терапевт, специалист антивозрастной медицины, Клиника «МЕДСИ»</w:t>
            </w:r>
          </w:p>
        </w:tc>
        <w:tc>
          <w:tcPr>
            <w:tcW w:w="2693" w:type="dxa"/>
          </w:tcPr>
          <w:p w:rsidR="00521686" w:rsidRDefault="00294E30" w:rsidP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21686" w:rsidRPr="00B8153A">
                <w:rPr>
                  <w:rStyle w:val="af5"/>
                  <w:rFonts w:ascii="Times New Roman" w:hAnsi="Times New Roman" w:cs="Times New Roman"/>
                  <w:sz w:val="28"/>
                  <w:szCs w:val="28"/>
                </w:rPr>
                <w:t>https://events.webinar.ru/48707149/438251166</w:t>
              </w:r>
            </w:hyperlink>
            <w:r w:rsidR="005216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686" w:rsidRPr="00E26903" w:rsidRDefault="005216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Научно-обоснованный подход к составлению рациона </w:t>
            </w:r>
            <w:r w:rsidRPr="00EC1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питания работников промышленных предприятий Пермского края. 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Власова Елена Михайловна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заведующая профцентром ФБУН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едеральный научный центр медико-профилактических технологий управления рисками здоровью населения» Росздравнадзора</w:t>
            </w:r>
          </w:p>
        </w:tc>
        <w:tc>
          <w:tcPr>
            <w:tcW w:w="2693" w:type="dxa"/>
          </w:tcPr>
          <w:p w:rsidR="00521686" w:rsidRPr="00521686" w:rsidRDefault="00294E30" w:rsidP="00EC14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6" w:history="1">
              <w:r w:rsidR="00521686" w:rsidRPr="00521686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https://events.webinar.ru/48707149/1494451918</w:t>
              </w:r>
            </w:hyperlink>
            <w:r w:rsidR="00521686" w:rsidRPr="005216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20.10.2022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 w:rsidP="00080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Роль питания в развитии </w:t>
            </w:r>
            <w:proofErr w:type="spellStart"/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социальнозначимых</w:t>
            </w:r>
            <w:proofErr w:type="spellEnd"/>
            <w:r w:rsidRPr="00EC14F4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 и репродуктивных нарушений у рабочих и служащих промышленных предприятий. Меры первичной и вторичной профилактики.</w:t>
            </w:r>
          </w:p>
        </w:tc>
        <w:tc>
          <w:tcPr>
            <w:tcW w:w="2835" w:type="dxa"/>
          </w:tcPr>
          <w:p w:rsidR="00521686" w:rsidRPr="005F7489" w:rsidRDefault="00521686" w:rsidP="00EC1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b/>
                <w:sz w:val="28"/>
                <w:szCs w:val="28"/>
              </w:rPr>
              <w:t>Макарова Елена Леонидовна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работе и качеству, заведующая кафедрой акушерства и гинекологии АНО ДПО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</w:t>
            </w: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  <w:proofErr w:type="spellEnd"/>
            <w:r w:rsidRPr="005F7489">
              <w:rPr>
                <w:rFonts w:ascii="Times New Roman" w:hAnsi="Times New Roman" w:cs="Times New Roman"/>
                <w:sz w:val="28"/>
                <w:szCs w:val="28"/>
              </w:rPr>
              <w:t xml:space="preserve"> РЗ»</w:t>
            </w:r>
          </w:p>
        </w:tc>
        <w:tc>
          <w:tcPr>
            <w:tcW w:w="2693" w:type="dxa"/>
          </w:tcPr>
          <w:p w:rsidR="00521686" w:rsidRPr="00821892" w:rsidRDefault="00294E30" w:rsidP="00EC14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7" w:history="1">
              <w:r w:rsidR="00821892" w:rsidRPr="00821892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https://events.webinar.ru/48707149/1680520082</w:t>
              </w:r>
            </w:hyperlink>
            <w:r w:rsidR="00821892" w:rsidRPr="008218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1686" w:rsidRPr="00D3570D" w:rsidTr="00521686">
        <w:tc>
          <w:tcPr>
            <w:tcW w:w="484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43" w:type="dxa"/>
          </w:tcPr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521686" w:rsidRPr="005F7489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489">
              <w:rPr>
                <w:rFonts w:ascii="Times New Roman" w:hAnsi="Times New Roman" w:cs="Times New Roman"/>
                <w:sz w:val="28"/>
                <w:szCs w:val="28"/>
              </w:rPr>
              <w:t>13-16.00</w:t>
            </w:r>
          </w:p>
        </w:tc>
        <w:tc>
          <w:tcPr>
            <w:tcW w:w="2835" w:type="dxa"/>
          </w:tcPr>
          <w:p w:rsidR="00521686" w:rsidRPr="00EC14F4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F4">
              <w:rPr>
                <w:rFonts w:ascii="Times New Roman" w:hAnsi="Times New Roman" w:cs="Times New Roman"/>
                <w:sz w:val="28"/>
                <w:szCs w:val="28"/>
              </w:rPr>
              <w:t>Место и возможности рационального питания в корпоративных программах охраны здоровья работников.</w:t>
            </w:r>
          </w:p>
        </w:tc>
        <w:tc>
          <w:tcPr>
            <w:tcW w:w="2835" w:type="dxa"/>
          </w:tcPr>
          <w:p w:rsidR="00521686" w:rsidRPr="00EB6267" w:rsidRDefault="00521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267">
              <w:rPr>
                <w:rFonts w:ascii="Times New Roman" w:hAnsi="Times New Roman" w:cs="Times New Roman"/>
                <w:b/>
                <w:sz w:val="28"/>
                <w:szCs w:val="28"/>
              </w:rPr>
              <w:t>Мудрая Карина Владимировна</w:t>
            </w:r>
            <w:r w:rsidRPr="00EB6267">
              <w:rPr>
                <w:rFonts w:ascii="Times New Roman" w:hAnsi="Times New Roman" w:cs="Times New Roman"/>
                <w:sz w:val="28"/>
                <w:szCs w:val="28"/>
              </w:rPr>
              <w:t>, заведующая отделом разработки, реализации и мониторинга муниципальных программ общественного здоровья ГБУЗ ПК «Центр общественного здоровья и медицинской профилактики»</w:t>
            </w:r>
          </w:p>
        </w:tc>
        <w:tc>
          <w:tcPr>
            <w:tcW w:w="2693" w:type="dxa"/>
          </w:tcPr>
          <w:p w:rsidR="00521686" w:rsidRPr="00196B74" w:rsidRDefault="00294E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196B74" w:rsidRPr="00B8153A">
                <w:rPr>
                  <w:rStyle w:val="af5"/>
                  <w:rFonts w:ascii="Times New Roman" w:hAnsi="Times New Roman" w:cs="Times New Roman"/>
                  <w:bCs/>
                  <w:sz w:val="28"/>
                  <w:szCs w:val="28"/>
                </w:rPr>
                <w:t>https://events.webinar.ru/48707149/1277255230</w:t>
              </w:r>
            </w:hyperlink>
            <w:r w:rsidR="00196B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AB4212" w:rsidRPr="005F7489" w:rsidRDefault="00AB4212">
      <w:pPr>
        <w:rPr>
          <w:rFonts w:ascii="Times New Roman" w:hAnsi="Times New Roman" w:cs="Times New Roman"/>
          <w:sz w:val="28"/>
          <w:szCs w:val="28"/>
        </w:rPr>
      </w:pPr>
    </w:p>
    <w:sectPr w:rsidR="00AB4212" w:rsidRPr="005F7489" w:rsidSect="00D54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C59"/>
    <w:multiLevelType w:val="hybridMultilevel"/>
    <w:tmpl w:val="0DE4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37F46"/>
    <w:multiLevelType w:val="hybridMultilevel"/>
    <w:tmpl w:val="F732F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B4212"/>
    <w:rsid w:val="00074EFC"/>
    <w:rsid w:val="0008080B"/>
    <w:rsid w:val="000A418E"/>
    <w:rsid w:val="000E3F96"/>
    <w:rsid w:val="001617AB"/>
    <w:rsid w:val="001754C9"/>
    <w:rsid w:val="00196B74"/>
    <w:rsid w:val="00235192"/>
    <w:rsid w:val="00294E30"/>
    <w:rsid w:val="002A51F2"/>
    <w:rsid w:val="002D00A6"/>
    <w:rsid w:val="0030590B"/>
    <w:rsid w:val="00400A5F"/>
    <w:rsid w:val="0046288F"/>
    <w:rsid w:val="004764B0"/>
    <w:rsid w:val="00521686"/>
    <w:rsid w:val="005A1F22"/>
    <w:rsid w:val="005E7D0A"/>
    <w:rsid w:val="005F7489"/>
    <w:rsid w:val="007B133E"/>
    <w:rsid w:val="007D7FB9"/>
    <w:rsid w:val="00821892"/>
    <w:rsid w:val="008556E4"/>
    <w:rsid w:val="00933B79"/>
    <w:rsid w:val="009934CC"/>
    <w:rsid w:val="0099511A"/>
    <w:rsid w:val="009F4C41"/>
    <w:rsid w:val="00A552D7"/>
    <w:rsid w:val="00A90091"/>
    <w:rsid w:val="00AB4212"/>
    <w:rsid w:val="00B42458"/>
    <w:rsid w:val="00C87093"/>
    <w:rsid w:val="00C90DF0"/>
    <w:rsid w:val="00CB4EC3"/>
    <w:rsid w:val="00CC7D18"/>
    <w:rsid w:val="00D3570D"/>
    <w:rsid w:val="00D5405F"/>
    <w:rsid w:val="00E26903"/>
    <w:rsid w:val="00EB6267"/>
    <w:rsid w:val="00EC14F4"/>
    <w:rsid w:val="00EC154C"/>
    <w:rsid w:val="00F6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D7"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51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51F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51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51F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51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51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1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51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51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A51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A51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A51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A51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A51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51F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A51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A51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A51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A51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A51F2"/>
    <w:rPr>
      <w:b/>
      <w:bCs/>
    </w:rPr>
  </w:style>
  <w:style w:type="character" w:styleId="a9">
    <w:name w:val="Emphasis"/>
    <w:basedOn w:val="a0"/>
    <w:uiPriority w:val="20"/>
    <w:qFormat/>
    <w:rsid w:val="002A51F2"/>
    <w:rPr>
      <w:i/>
      <w:iCs/>
    </w:rPr>
  </w:style>
  <w:style w:type="paragraph" w:styleId="aa">
    <w:name w:val="No Spacing"/>
    <w:uiPriority w:val="1"/>
    <w:qFormat/>
    <w:rsid w:val="002A51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A51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51F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A51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A51F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A51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A51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A51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A51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A51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A51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A51F2"/>
    <w:pPr>
      <w:outlineLvl w:val="9"/>
    </w:pPr>
  </w:style>
  <w:style w:type="table" w:styleId="af4">
    <w:name w:val="Table Grid"/>
    <w:basedOn w:val="a1"/>
    <w:uiPriority w:val="59"/>
    <w:rsid w:val="00AB4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2168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16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48707149/12772552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48707149/1680520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48707149/149445191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events.webinar.ru/48707149/43825116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IPK-MB-HP02</dc:creator>
  <cp:lastModifiedBy>ivanova-tn</cp:lastModifiedBy>
  <cp:revision>6</cp:revision>
  <cp:lastPrinted>2022-09-09T10:54:00Z</cp:lastPrinted>
  <dcterms:created xsi:type="dcterms:W3CDTF">2022-10-03T11:21:00Z</dcterms:created>
  <dcterms:modified xsi:type="dcterms:W3CDTF">2022-10-03T11:53:00Z</dcterms:modified>
</cp:coreProperties>
</file>