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D9" w:rsidRPr="00A84290" w:rsidRDefault="008851D9" w:rsidP="008851D9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Информационное письмо для предпринимателей о сервисе «Производственная кооперация и сбыт»</w:t>
      </w:r>
    </w:p>
    <w:p w:rsidR="008851D9" w:rsidRPr="00A84290" w:rsidRDefault="008851D9" w:rsidP="008851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Уважаемые предприниматели!</w:t>
      </w:r>
    </w:p>
    <w:p w:rsidR="008851D9" w:rsidRPr="00A84290" w:rsidRDefault="008851D9" w:rsidP="008851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Предлагаем Вам ознакомиться с новыми инструментами продвижения Вашей продукции или поиска необходимых товаров, которые предлагает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Федеральная корпорация по развитию малого и среднего предпринимательства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(АО «Корпорация «МСП») в рамках мер государственной поддержки российской промышленности.</w:t>
      </w:r>
    </w:p>
    <w:p w:rsidR="008851D9" w:rsidRPr="00A84290" w:rsidRDefault="008851D9" w:rsidP="008851D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Сервис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«Производственная кооперация и сбыт»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на Цифровой платформе МСП (</w:t>
      </w:r>
      <w:hyperlink r:id="rId5" w:history="1">
        <w:r w:rsidRPr="008C25B0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://мсп.рф/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) объединяет отечественных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МСП-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поставщиков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 заказчиков </w:t>
      </w:r>
      <w:r>
        <w:rPr>
          <w:rFonts w:ascii="Times New Roman" w:hAnsi="Times New Roman" w:cs="Times New Roman"/>
          <w:sz w:val="28"/>
          <w:szCs w:val="28"/>
          <w:lang w:val="ru-RU"/>
        </w:rPr>
        <w:t>из России и зарубежных стран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Сервис, как и весь функционал Цифровой платформы МСП, предоставляется пользователям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бесплатно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и содержит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несколько модулей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851D9" w:rsidRPr="00A84290" w:rsidRDefault="008851D9" w:rsidP="008851D9">
      <w:pPr>
        <w:pStyle w:val="a3"/>
        <w:numPr>
          <w:ilvl w:val="0"/>
          <w:numId w:val="1"/>
        </w:numPr>
        <w:spacing w:before="240" w:after="16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Вы хотите стать поставщиком крупных производственных и торговых компаний или найти поставщиков компонентов для своего производства, Вы можете воспользоваться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«Реестром промышленных компаний»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Это открытая база поставщиков сегмента МСП со всей России. Более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8C25B0">
        <w:rPr>
          <w:rFonts w:ascii="Times New Roman" w:hAnsi="Times New Roman" w:cs="Times New Roman"/>
          <w:b/>
          <w:sz w:val="28"/>
          <w:szCs w:val="28"/>
        </w:rPr>
        <w:t> 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000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предприятий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уже состоят в Реестре и 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открыты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для запросов от заказчиков.</w:t>
      </w:r>
    </w:p>
    <w:p w:rsidR="008851D9" w:rsidRPr="00A84290" w:rsidRDefault="008851D9" w:rsidP="008851D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Ваше предприятие относится к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субъектам малого и среднего предпринимательства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(МСП) (проверить это Вы можете по ссылке: </w:t>
      </w:r>
      <w:hyperlink r:id="rId6" w:history="1">
        <w:r w:rsidRPr="00D05D17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D05D17">
          <w:rPr>
            <w:rStyle w:val="a5"/>
            <w:rFonts w:ascii="Times New Roman" w:hAnsi="Times New Roman" w:cs="Times New Roman"/>
            <w:sz w:val="28"/>
            <w:szCs w:val="28"/>
          </w:rPr>
          <w:t>ofd</w:t>
        </w:r>
        <w:r w:rsidRPr="00A842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5D17">
          <w:rPr>
            <w:rStyle w:val="a5"/>
            <w:rFonts w:ascii="Times New Roman" w:hAnsi="Times New Roman" w:cs="Times New Roman"/>
            <w:sz w:val="28"/>
            <w:szCs w:val="28"/>
          </w:rPr>
          <w:t>nalog</w:t>
        </w:r>
        <w:r w:rsidRPr="00A842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5D17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r w:rsidRPr="00A842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5"/>
            <w:rFonts w:ascii="Times New Roman" w:hAnsi="Times New Roman" w:cs="Times New Roman"/>
            <w:sz w:val="28"/>
            <w:szCs w:val="28"/>
          </w:rPr>
          <w:t>search</w:t>
        </w:r>
        <w:r w:rsidRPr="00A842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5D17">
          <w:rPr>
            <w:rStyle w:val="a5"/>
            <w:rFonts w:ascii="Times New Roman" w:hAnsi="Times New Roman" w:cs="Times New Roman"/>
            <w:sz w:val="28"/>
            <w:szCs w:val="28"/>
          </w:rPr>
          <w:t>html</w:t>
        </w:r>
        <w:r w:rsidRPr="00A842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D05D17">
          <w:rPr>
            <w:rStyle w:val="a5"/>
            <w:rFonts w:ascii="Times New Roman" w:hAnsi="Times New Roman" w:cs="Times New Roman"/>
            <w:sz w:val="28"/>
            <w:szCs w:val="28"/>
          </w:rPr>
          <w:t>mode</w:t>
        </w:r>
        <w:r w:rsidRPr="00A842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Pr="00D05D17">
          <w:rPr>
            <w:rStyle w:val="a5"/>
            <w:rFonts w:ascii="Times New Roman" w:hAnsi="Times New Roman" w:cs="Times New Roman"/>
            <w:sz w:val="28"/>
            <w:szCs w:val="28"/>
          </w:rPr>
          <w:t>quick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), Вы можете, авторизовавшись на Цифровой платформе МСП с помощью </w:t>
      </w:r>
      <w:proofErr w:type="spellStart"/>
      <w:r w:rsidRPr="00A84290"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>, разместить информацию о своей компании и продукции в Реестре промышленных компаний по</w:t>
      </w:r>
      <w:r>
        <w:rPr>
          <w:lang w:val="ru-RU"/>
        </w:rPr>
        <w:t xml:space="preserve"> </w:t>
      </w:r>
      <w:r w:rsidRPr="00842A17">
        <w:rPr>
          <w:rFonts w:ascii="Times New Roman" w:hAnsi="Times New Roman" w:cs="Times New Roman"/>
          <w:sz w:val="28"/>
          <w:szCs w:val="28"/>
          <w:lang w:val="ru-RU"/>
        </w:rPr>
        <w:t xml:space="preserve">ссылке </w:t>
      </w:r>
      <w:hyperlink r:id="rId7" w:history="1">
        <w:proofErr w:type="gramEnd"/>
        <w:r w:rsidRPr="00842A17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https://мсп.рф/services/development/not-food/</w:t>
        </w:r>
        <w:proofErr w:type="gramStart"/>
      </w:hyperlink>
      <w:r w:rsidRPr="00842A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Информация о каждой компании представлена в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Реестре в виде карточки, которая помимо наименования и реквизитов компании содержит сведения о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видах деятельности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кодах ОКПД</w:t>
      </w:r>
      <w:proofErr w:type="gramStart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наименованиях производимой продукции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 сведения о произво</w:t>
      </w:r>
      <w:bookmarkStart w:id="0" w:name="_GoBack"/>
      <w:bookmarkEnd w:id="0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дстве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контактные данные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Разместив информацию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8851D9" w:rsidRPr="00CA642A" w:rsidRDefault="008851D9" w:rsidP="008851D9">
      <w:pPr>
        <w:pStyle w:val="a3"/>
        <w:numPr>
          <w:ilvl w:val="0"/>
          <w:numId w:val="1"/>
        </w:numPr>
        <w:spacing w:before="240" w:after="1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Вы хотите узнать, какие непродовольственные товары и комплектующие требуются крупным производственным и торговым компаниям прямо сейчас, рекомендуем изучить их потребности в модуле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Производителям непродовольственных товаров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стать поставщиком </w:t>
      </w:r>
      <w:proofErr w:type="spellStart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производителей»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по ссылке </w:t>
      </w:r>
      <w:hyperlink r:id="rId8" w:history="1">
        <w:r w:rsidRPr="00D05D17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://мсп.рф/</w:t>
        </w:r>
        <w:r w:rsidRPr="00D05D17">
          <w:rPr>
            <w:rStyle w:val="a5"/>
            <w:rFonts w:ascii="Times New Roman" w:hAnsi="Times New Roman" w:cs="Times New Roman"/>
            <w:sz w:val="28"/>
            <w:szCs w:val="28"/>
          </w:rPr>
          <w:t>services</w:t>
        </w:r>
        <w:r w:rsidRPr="00A842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5"/>
            <w:rFonts w:ascii="Times New Roman" w:hAnsi="Times New Roman" w:cs="Times New Roman"/>
            <w:sz w:val="28"/>
            <w:szCs w:val="28"/>
          </w:rPr>
          <w:t>development</w:t>
        </w:r>
        <w:r w:rsidRPr="00A842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5"/>
            <w:rFonts w:ascii="Times New Roman" w:hAnsi="Times New Roman" w:cs="Times New Roman"/>
            <w:sz w:val="28"/>
            <w:szCs w:val="28"/>
          </w:rPr>
          <w:t>retail</w:t>
        </w:r>
        <w:r w:rsidRPr="00A842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D05D17">
          <w:rPr>
            <w:rStyle w:val="a5"/>
            <w:rFonts w:ascii="Times New Roman" w:hAnsi="Times New Roman" w:cs="Times New Roman"/>
            <w:sz w:val="28"/>
            <w:szCs w:val="28"/>
          </w:rPr>
          <w:t>noprod</w:t>
        </w:r>
        <w:r w:rsidRPr="00A842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>. Модуль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содержит актуальную информацию о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более чем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5 500 запросах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торговых сетей и крупных производственных компаний из России и из-за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рубежа на покупку комплектующих, сырья, компонентов и другой промышленной продукции, а также непродовольственных товаров. </w:t>
      </w:r>
      <w:proofErr w:type="spellStart"/>
      <w:r w:rsidRPr="00D05D17">
        <w:rPr>
          <w:rFonts w:ascii="Times New Roman" w:hAnsi="Times New Roman" w:cs="Times New Roman"/>
          <w:sz w:val="28"/>
          <w:szCs w:val="28"/>
        </w:rPr>
        <w:t>Данная</w:t>
      </w:r>
      <w:proofErr w:type="spellEnd"/>
      <w:r w:rsidRPr="00D0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17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D0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17">
        <w:rPr>
          <w:rFonts w:ascii="Times New Roman" w:hAnsi="Times New Roman" w:cs="Times New Roman"/>
          <w:sz w:val="28"/>
          <w:szCs w:val="28"/>
        </w:rPr>
        <w:t>доступна</w:t>
      </w:r>
      <w:proofErr w:type="spellEnd"/>
      <w:r w:rsidRPr="00D0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42A">
        <w:rPr>
          <w:rFonts w:ascii="Times New Roman" w:hAnsi="Times New Roman" w:cs="Times New Roman"/>
          <w:sz w:val="28"/>
          <w:szCs w:val="28"/>
        </w:rPr>
        <w:t>всем</w:t>
      </w:r>
      <w:proofErr w:type="spellEnd"/>
      <w:r w:rsidRPr="00CA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42A">
        <w:rPr>
          <w:rFonts w:ascii="Times New Roman" w:hAnsi="Times New Roman" w:cs="Times New Roman"/>
          <w:sz w:val="28"/>
          <w:szCs w:val="28"/>
        </w:rPr>
        <w:t>авторизованным</w:t>
      </w:r>
      <w:proofErr w:type="spellEnd"/>
      <w:r w:rsidRPr="00CA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42A">
        <w:rPr>
          <w:rFonts w:ascii="Times New Roman" w:hAnsi="Times New Roman" w:cs="Times New Roman"/>
          <w:sz w:val="28"/>
          <w:szCs w:val="28"/>
        </w:rPr>
        <w:t>пользователям</w:t>
      </w:r>
      <w:proofErr w:type="spellEnd"/>
      <w:r w:rsidRPr="00CA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42A">
        <w:rPr>
          <w:rFonts w:ascii="Times New Roman" w:hAnsi="Times New Roman" w:cs="Times New Roman"/>
          <w:sz w:val="28"/>
          <w:szCs w:val="28"/>
        </w:rPr>
        <w:t>Цифровой</w:t>
      </w:r>
      <w:proofErr w:type="spellEnd"/>
      <w:r w:rsidRPr="00CA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42A">
        <w:rPr>
          <w:rFonts w:ascii="Times New Roman" w:hAnsi="Times New Roman" w:cs="Times New Roman"/>
          <w:sz w:val="28"/>
          <w:szCs w:val="28"/>
        </w:rPr>
        <w:t>платформы</w:t>
      </w:r>
      <w:proofErr w:type="spellEnd"/>
      <w:r w:rsidRPr="00CA642A">
        <w:rPr>
          <w:rFonts w:ascii="Times New Roman" w:hAnsi="Times New Roman" w:cs="Times New Roman"/>
          <w:sz w:val="28"/>
          <w:szCs w:val="28"/>
        </w:rPr>
        <w:t xml:space="preserve"> МСП.</w:t>
      </w:r>
    </w:p>
    <w:p w:rsidR="008851D9" w:rsidRPr="00A84290" w:rsidRDefault="008851D9" w:rsidP="008851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Вы можете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откликнуться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на конкретный запрос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заполнить анкету поставщика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Сориентироваться поможет подбор по наименованию продукции, коду ОКПД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или региону поставки. Более 125 потенциальных поставщиков уже откликнулись на потребности крупных компаний, размещенные в модуле «Промышленным компаниям: стать поставщиком </w:t>
      </w:r>
      <w:proofErr w:type="spellStart"/>
      <w:r w:rsidRPr="00A84290">
        <w:rPr>
          <w:rFonts w:ascii="Times New Roman" w:hAnsi="Times New Roman" w:cs="Times New Roman"/>
          <w:sz w:val="28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 производителей», а около 20 – заключили договоры поставки.</w:t>
      </w:r>
    </w:p>
    <w:sectPr w:rsidR="008851D9" w:rsidRPr="00A84290" w:rsidSect="0090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51D9"/>
    <w:rsid w:val="008851D9"/>
    <w:rsid w:val="0090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D9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851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51D9"/>
    <w:rPr>
      <w:color w:val="0000FF" w:themeColor="hyperlink"/>
      <w:u w:val="single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8851D9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development/retail_nopr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services/development/not-fo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search.html?mode=quick" TargetMode="External"/><Relationship Id="rId5" Type="http://schemas.openxmlformats.org/officeDocument/2006/relationships/hyperlink" Target="https://&#1084;&#1089;&#1087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ivanova-tn</dc:creator>
  <cp:lastModifiedBy>ivanova-tn</cp:lastModifiedBy>
  <cp:revision>1</cp:revision>
  <dcterms:created xsi:type="dcterms:W3CDTF">2022-11-03T10:16:00Z</dcterms:created>
  <dcterms:modified xsi:type="dcterms:W3CDTF">2022-11-03T10:17:00Z</dcterms:modified>
</cp:coreProperties>
</file>