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534" w:rsidRDefault="00DF2F09" w:rsidP="00DF2F09">
      <w:pPr>
        <w:jc w:val="center"/>
        <w:rPr>
          <w:rFonts w:cstheme="minorHAnsi"/>
          <w:b/>
          <w:sz w:val="24"/>
          <w:szCs w:val="24"/>
        </w:rPr>
      </w:pPr>
      <w:r w:rsidRPr="007E749B">
        <w:rPr>
          <w:rFonts w:cstheme="minorHAnsi"/>
          <w:b/>
          <w:sz w:val="24"/>
          <w:szCs w:val="24"/>
        </w:rPr>
        <w:t>Дайджест мероприятий от центра поддержки предпр</w:t>
      </w:r>
      <w:r w:rsidR="00B93046">
        <w:rPr>
          <w:rFonts w:cstheme="minorHAnsi"/>
          <w:b/>
          <w:sz w:val="24"/>
          <w:szCs w:val="24"/>
        </w:rPr>
        <w:t>инима</w:t>
      </w:r>
      <w:r w:rsidR="004D0E90">
        <w:rPr>
          <w:rFonts w:cstheme="minorHAnsi"/>
          <w:b/>
          <w:sz w:val="24"/>
          <w:szCs w:val="24"/>
        </w:rPr>
        <w:t xml:space="preserve">тельства «Мой бизнес» на </w:t>
      </w:r>
      <w:r w:rsidR="00744171">
        <w:rPr>
          <w:rFonts w:cstheme="minorHAnsi"/>
          <w:b/>
          <w:sz w:val="24"/>
          <w:szCs w:val="24"/>
        </w:rPr>
        <w:t>14</w:t>
      </w:r>
      <w:r w:rsidR="00A234B1" w:rsidRPr="00A234B1">
        <w:rPr>
          <w:rFonts w:cstheme="minorHAnsi"/>
          <w:b/>
          <w:sz w:val="24"/>
          <w:szCs w:val="24"/>
        </w:rPr>
        <w:t xml:space="preserve">- </w:t>
      </w:r>
      <w:r w:rsidR="00744171">
        <w:rPr>
          <w:rFonts w:cstheme="minorHAnsi"/>
          <w:b/>
          <w:sz w:val="24"/>
          <w:szCs w:val="24"/>
        </w:rPr>
        <w:t>20 июл</w:t>
      </w:r>
      <w:r w:rsidR="00EE3E7A">
        <w:rPr>
          <w:rFonts w:cstheme="minorHAnsi"/>
          <w:b/>
          <w:sz w:val="24"/>
          <w:szCs w:val="24"/>
        </w:rPr>
        <w:t>я</w:t>
      </w:r>
      <w:r w:rsidR="00614D0E">
        <w:rPr>
          <w:rFonts w:cstheme="minorHAnsi"/>
          <w:b/>
          <w:sz w:val="24"/>
          <w:szCs w:val="24"/>
        </w:rPr>
        <w:t>2021</w:t>
      </w:r>
      <w:r w:rsidR="00265763">
        <w:rPr>
          <w:rFonts w:cstheme="minorHAnsi"/>
          <w:b/>
          <w:sz w:val="24"/>
          <w:szCs w:val="24"/>
        </w:rPr>
        <w:t xml:space="preserve"> года </w:t>
      </w:r>
    </w:p>
    <w:p w:rsidR="00436413" w:rsidRPr="00626A8C" w:rsidRDefault="00436413" w:rsidP="00B93046">
      <w:pPr>
        <w:jc w:val="both"/>
        <w:rPr>
          <w:rFonts w:cstheme="minorHAnsi"/>
          <w:sz w:val="24"/>
          <w:szCs w:val="24"/>
        </w:rPr>
      </w:pPr>
    </w:p>
    <w:p w:rsidR="00744171" w:rsidRPr="00744171" w:rsidRDefault="00744171" w:rsidP="00744171">
      <w:pPr>
        <w:pStyle w:val="a5"/>
        <w:numPr>
          <w:ilvl w:val="0"/>
          <w:numId w:val="3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Онлайн-презентация</w:t>
      </w:r>
      <w:r w:rsidR="00D24963">
        <w:rPr>
          <w:rFonts w:cstheme="minorHAnsi"/>
          <w:b/>
          <w:sz w:val="24"/>
          <w:szCs w:val="24"/>
        </w:rPr>
        <w:t>«</w:t>
      </w:r>
      <w:r w:rsidRPr="00744171">
        <w:rPr>
          <w:rFonts w:cstheme="minorHAnsi"/>
          <w:b/>
          <w:sz w:val="24"/>
          <w:szCs w:val="24"/>
        </w:rPr>
        <w:t>Инвестиционные возможности городов Березники, Соликамск, Красновишерск и Чердынь</w:t>
      </w:r>
      <w:r w:rsidR="00D24963">
        <w:rPr>
          <w:rFonts w:cstheme="minorHAnsi"/>
          <w:b/>
          <w:sz w:val="24"/>
          <w:szCs w:val="24"/>
        </w:rPr>
        <w:t>»</w:t>
      </w:r>
    </w:p>
    <w:p w:rsidR="00744171" w:rsidRPr="00744171" w:rsidRDefault="00744171" w:rsidP="00744171">
      <w:pPr>
        <w:jc w:val="both"/>
        <w:rPr>
          <w:rFonts w:cstheme="minorHAnsi"/>
          <w:sz w:val="24"/>
          <w:szCs w:val="24"/>
        </w:rPr>
      </w:pPr>
      <w:r w:rsidRPr="00744171">
        <w:rPr>
          <w:rFonts w:cstheme="minorHAnsi"/>
          <w:sz w:val="24"/>
          <w:szCs w:val="24"/>
        </w:rPr>
        <w:t>14 июля в 14.00 на платформе Zoom состоится презентация инвестпроектов, которые могут быть реализованы в городах Березники, Соликамск, Красновишерск и Чердынь.</w:t>
      </w:r>
    </w:p>
    <w:p w:rsidR="00744171" w:rsidRPr="00744171" w:rsidRDefault="00744171" w:rsidP="00744171">
      <w:pPr>
        <w:jc w:val="both"/>
        <w:rPr>
          <w:rFonts w:cstheme="minorHAnsi"/>
          <w:sz w:val="24"/>
          <w:szCs w:val="24"/>
        </w:rPr>
      </w:pPr>
      <w:r w:rsidRPr="00744171">
        <w:rPr>
          <w:rFonts w:cstheme="minorHAnsi"/>
          <w:sz w:val="24"/>
          <w:szCs w:val="24"/>
        </w:rPr>
        <w:t>На вопросы участников ответят:</w:t>
      </w:r>
    </w:p>
    <w:p w:rsidR="00744171" w:rsidRPr="00744171" w:rsidRDefault="00744171" w:rsidP="00744171">
      <w:pPr>
        <w:pStyle w:val="a5"/>
        <w:numPr>
          <w:ilvl w:val="0"/>
          <w:numId w:val="44"/>
        </w:numPr>
        <w:jc w:val="both"/>
        <w:rPr>
          <w:rFonts w:cstheme="minorHAnsi"/>
          <w:sz w:val="24"/>
          <w:szCs w:val="24"/>
        </w:rPr>
      </w:pPr>
      <w:r w:rsidRPr="00744171">
        <w:rPr>
          <w:rFonts w:cstheme="minorHAnsi"/>
          <w:sz w:val="24"/>
          <w:szCs w:val="24"/>
        </w:rPr>
        <w:t xml:space="preserve">министр экономического развития и инвестиций Эдуард Соснин </w:t>
      </w:r>
    </w:p>
    <w:p w:rsidR="00744171" w:rsidRPr="00744171" w:rsidRDefault="00744171" w:rsidP="00744171">
      <w:pPr>
        <w:pStyle w:val="a5"/>
        <w:numPr>
          <w:ilvl w:val="0"/>
          <w:numId w:val="44"/>
        </w:numPr>
        <w:jc w:val="both"/>
        <w:rPr>
          <w:rFonts w:cstheme="minorHAnsi"/>
          <w:sz w:val="24"/>
          <w:szCs w:val="24"/>
        </w:rPr>
      </w:pPr>
      <w:r w:rsidRPr="00744171">
        <w:rPr>
          <w:rFonts w:cstheme="minorHAnsi"/>
          <w:sz w:val="24"/>
          <w:szCs w:val="24"/>
        </w:rPr>
        <w:t>генеральный директор Агентства инвестиционного развития Яна Фурман</w:t>
      </w:r>
    </w:p>
    <w:p w:rsidR="00744171" w:rsidRPr="00744171" w:rsidRDefault="00744171" w:rsidP="00744171">
      <w:pPr>
        <w:pStyle w:val="a5"/>
        <w:numPr>
          <w:ilvl w:val="0"/>
          <w:numId w:val="44"/>
        </w:numPr>
        <w:jc w:val="both"/>
        <w:rPr>
          <w:rFonts w:cstheme="minorHAnsi"/>
          <w:sz w:val="24"/>
          <w:szCs w:val="24"/>
        </w:rPr>
      </w:pPr>
      <w:r w:rsidRPr="00744171">
        <w:rPr>
          <w:rFonts w:cstheme="minorHAnsi"/>
          <w:sz w:val="24"/>
          <w:szCs w:val="24"/>
        </w:rPr>
        <w:t>инициаторы инвестпроектов</w:t>
      </w:r>
    </w:p>
    <w:p w:rsidR="00744171" w:rsidRPr="00744171" w:rsidRDefault="00744171" w:rsidP="00744171">
      <w:pPr>
        <w:pStyle w:val="a5"/>
        <w:numPr>
          <w:ilvl w:val="0"/>
          <w:numId w:val="44"/>
        </w:numPr>
        <w:jc w:val="both"/>
        <w:rPr>
          <w:rFonts w:cstheme="minorHAnsi"/>
          <w:sz w:val="24"/>
          <w:szCs w:val="24"/>
        </w:rPr>
      </w:pPr>
      <w:r w:rsidRPr="00744171">
        <w:rPr>
          <w:rFonts w:cstheme="minorHAnsi"/>
          <w:sz w:val="24"/>
          <w:szCs w:val="24"/>
        </w:rPr>
        <w:t>руководители администраций Березников, Соликамска, Красновишерска, Чердыни</w:t>
      </w:r>
    </w:p>
    <w:p w:rsidR="00744171" w:rsidRDefault="00744171" w:rsidP="00744171">
      <w:pPr>
        <w:jc w:val="both"/>
        <w:rPr>
          <w:rFonts w:cstheme="minorHAnsi"/>
          <w:sz w:val="24"/>
          <w:szCs w:val="24"/>
        </w:rPr>
      </w:pPr>
      <w:r w:rsidRPr="00744171">
        <w:rPr>
          <w:rFonts w:cstheme="minorHAnsi"/>
          <w:sz w:val="24"/>
          <w:szCs w:val="24"/>
        </w:rPr>
        <w:t xml:space="preserve">Приглашаются предприниматели, которые ищут идеи и возможности для вложения своих средств. </w:t>
      </w:r>
    </w:p>
    <w:p w:rsidR="00F00ECE" w:rsidRPr="00744171" w:rsidRDefault="005020B1" w:rsidP="00744171">
      <w:pPr>
        <w:jc w:val="both"/>
        <w:rPr>
          <w:rFonts w:cstheme="minorHAnsi"/>
          <w:sz w:val="24"/>
          <w:szCs w:val="24"/>
        </w:rPr>
      </w:pPr>
      <w:r w:rsidRPr="00603122">
        <w:rPr>
          <w:rFonts w:cstheme="minorHAnsi"/>
          <w:sz w:val="24"/>
          <w:szCs w:val="24"/>
        </w:rPr>
        <w:t xml:space="preserve">Дата проведения: </w:t>
      </w:r>
      <w:r w:rsidR="00744171">
        <w:rPr>
          <w:rFonts w:cstheme="minorHAnsi"/>
          <w:sz w:val="24"/>
          <w:szCs w:val="24"/>
        </w:rPr>
        <w:t>14 июля 2021 года. Начало в 14</w:t>
      </w:r>
      <w:r w:rsidRPr="00603122">
        <w:rPr>
          <w:rFonts w:cstheme="minorHAnsi"/>
          <w:sz w:val="24"/>
          <w:szCs w:val="24"/>
        </w:rPr>
        <w:t>.00</w:t>
      </w:r>
      <w:r w:rsidR="00F00ECE">
        <w:rPr>
          <w:rFonts w:cstheme="minorHAnsi"/>
          <w:sz w:val="24"/>
          <w:szCs w:val="24"/>
        </w:rPr>
        <w:t xml:space="preserve">. </w:t>
      </w:r>
      <w:r w:rsidRPr="00603122">
        <w:rPr>
          <w:rFonts w:cstheme="minorHAnsi"/>
          <w:sz w:val="24"/>
          <w:szCs w:val="24"/>
        </w:rPr>
        <w:t xml:space="preserve">Участие бесплатное. Формат проведения – онлайн. Регистрация по ссылке </w:t>
      </w:r>
      <w:hyperlink r:id="rId5" w:history="1">
        <w:r w:rsidR="00744171" w:rsidRPr="00CB08D8">
          <w:rPr>
            <w:rStyle w:val="a3"/>
            <w:rFonts w:cstheme="minorHAnsi"/>
            <w:sz w:val="24"/>
            <w:szCs w:val="24"/>
          </w:rPr>
          <w:t>https://investinperm.ru/events/prezentatsiya-investitsionnykh-vozmozhnostey-munitsipalnykh-obrazovaniy-permskogo-kraya-1/</w:t>
        </w:r>
      </w:hyperlink>
    </w:p>
    <w:p w:rsidR="00F823E9" w:rsidRPr="005020B1" w:rsidRDefault="00F823E9" w:rsidP="005020B1">
      <w:pPr>
        <w:jc w:val="both"/>
        <w:rPr>
          <w:rFonts w:cstheme="minorHAnsi"/>
          <w:sz w:val="24"/>
          <w:szCs w:val="24"/>
        </w:rPr>
      </w:pPr>
    </w:p>
    <w:p w:rsidR="005020B1" w:rsidRPr="005020B1" w:rsidRDefault="00ED0E4D" w:rsidP="00744171">
      <w:pPr>
        <w:pStyle w:val="a5"/>
        <w:numPr>
          <w:ilvl w:val="0"/>
          <w:numId w:val="33"/>
        </w:num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Тренинг</w:t>
      </w:r>
      <w:r w:rsidR="005020B1" w:rsidRPr="005020B1">
        <w:rPr>
          <w:rFonts w:cstheme="minorHAnsi"/>
          <w:b/>
          <w:sz w:val="24"/>
          <w:szCs w:val="24"/>
        </w:rPr>
        <w:t xml:space="preserve"> «</w:t>
      </w:r>
      <w:r w:rsidR="00744171" w:rsidRPr="00744171">
        <w:rPr>
          <w:rFonts w:cstheme="minorHAnsi"/>
          <w:b/>
          <w:sz w:val="24"/>
          <w:szCs w:val="24"/>
        </w:rPr>
        <w:t>Система мотивации менеджеров, которая увеличит продажи</w:t>
      </w:r>
      <w:r w:rsidR="005020B1" w:rsidRPr="005020B1">
        <w:rPr>
          <w:rFonts w:cstheme="minorHAnsi"/>
          <w:b/>
          <w:sz w:val="24"/>
          <w:szCs w:val="24"/>
        </w:rPr>
        <w:t>»</w:t>
      </w:r>
    </w:p>
    <w:p w:rsidR="00744171" w:rsidRDefault="00744171" w:rsidP="00F00ECE">
      <w:pPr>
        <w:jc w:val="both"/>
        <w:rPr>
          <w:rFonts w:cstheme="minorHAnsi"/>
          <w:sz w:val="24"/>
          <w:szCs w:val="24"/>
        </w:rPr>
      </w:pPr>
      <w:r w:rsidRPr="00744171">
        <w:rPr>
          <w:rFonts w:cstheme="minorHAnsi"/>
          <w:sz w:val="24"/>
          <w:szCs w:val="24"/>
        </w:rPr>
        <w:t>Как выстроить систему мотива</w:t>
      </w:r>
      <w:r>
        <w:rPr>
          <w:rFonts w:cstheme="minorHAnsi"/>
          <w:sz w:val="24"/>
          <w:szCs w:val="24"/>
        </w:rPr>
        <w:t>ции для менеджеров, которая даст</w:t>
      </w:r>
      <w:r w:rsidRPr="00744171">
        <w:rPr>
          <w:rFonts w:cstheme="minorHAnsi"/>
          <w:sz w:val="24"/>
          <w:szCs w:val="24"/>
        </w:rPr>
        <w:t xml:space="preserve"> результат в виде увеличения продаж? </w:t>
      </w:r>
      <w:r>
        <w:rPr>
          <w:rFonts w:cstheme="minorHAnsi"/>
          <w:sz w:val="24"/>
          <w:szCs w:val="24"/>
        </w:rPr>
        <w:t>Как остановить текучку кадров и</w:t>
      </w:r>
      <w:r w:rsidRPr="00744171">
        <w:rPr>
          <w:rFonts w:cstheme="minorHAnsi"/>
          <w:sz w:val="24"/>
          <w:szCs w:val="24"/>
        </w:rPr>
        <w:t xml:space="preserve"> что делать с сотрудниками, которые продают неэффективно? Ответы на эти и другие вопросы вы получите на тренинге.</w:t>
      </w:r>
    </w:p>
    <w:p w:rsidR="00744171" w:rsidRPr="00744171" w:rsidRDefault="00744171" w:rsidP="0074417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Программа тренинга:</w:t>
      </w:r>
    </w:p>
    <w:p w:rsidR="00744171" w:rsidRPr="00744171" w:rsidRDefault="00744171" w:rsidP="00744171">
      <w:pPr>
        <w:pStyle w:val="a5"/>
        <w:numPr>
          <w:ilvl w:val="0"/>
          <w:numId w:val="45"/>
        </w:numPr>
        <w:jc w:val="both"/>
        <w:rPr>
          <w:rFonts w:cstheme="minorHAnsi"/>
          <w:sz w:val="24"/>
          <w:szCs w:val="24"/>
        </w:rPr>
      </w:pPr>
      <w:r w:rsidRPr="00744171">
        <w:rPr>
          <w:rFonts w:cstheme="minorHAnsi"/>
          <w:sz w:val="24"/>
          <w:szCs w:val="24"/>
        </w:rPr>
        <w:t>Раскрытие понятия «Мотивация человека»</w:t>
      </w:r>
    </w:p>
    <w:p w:rsidR="00744171" w:rsidRPr="00744171" w:rsidRDefault="00744171" w:rsidP="00744171">
      <w:pPr>
        <w:pStyle w:val="a5"/>
        <w:numPr>
          <w:ilvl w:val="0"/>
          <w:numId w:val="45"/>
        </w:numPr>
        <w:jc w:val="both"/>
        <w:rPr>
          <w:rFonts w:cstheme="minorHAnsi"/>
          <w:sz w:val="24"/>
          <w:szCs w:val="24"/>
        </w:rPr>
      </w:pPr>
      <w:r w:rsidRPr="00744171">
        <w:rPr>
          <w:rFonts w:cstheme="minorHAnsi"/>
          <w:sz w:val="24"/>
          <w:szCs w:val="24"/>
        </w:rPr>
        <w:t>Примеры разных видов мотивации, применяемые в бизнесе</w:t>
      </w:r>
    </w:p>
    <w:p w:rsidR="00744171" w:rsidRPr="00744171" w:rsidRDefault="00744171" w:rsidP="00744171">
      <w:pPr>
        <w:pStyle w:val="a5"/>
        <w:numPr>
          <w:ilvl w:val="0"/>
          <w:numId w:val="45"/>
        </w:numPr>
        <w:jc w:val="both"/>
        <w:rPr>
          <w:rFonts w:cstheme="minorHAnsi"/>
          <w:sz w:val="24"/>
          <w:szCs w:val="24"/>
        </w:rPr>
      </w:pPr>
      <w:r w:rsidRPr="00744171">
        <w:rPr>
          <w:rFonts w:cstheme="minorHAnsi"/>
          <w:sz w:val="24"/>
          <w:szCs w:val="24"/>
        </w:rPr>
        <w:t>Денежная мотивация менеджера, пример составления</w:t>
      </w:r>
      <w:bookmarkStart w:id="0" w:name="_GoBack"/>
      <w:bookmarkEnd w:id="0"/>
      <w:r w:rsidRPr="00744171">
        <w:rPr>
          <w:rFonts w:cstheme="minorHAnsi"/>
          <w:sz w:val="24"/>
          <w:szCs w:val="24"/>
        </w:rPr>
        <w:t xml:space="preserve"> формулы расчета</w:t>
      </w:r>
    </w:p>
    <w:p w:rsidR="00744171" w:rsidRPr="00744171" w:rsidRDefault="00744171" w:rsidP="00744171">
      <w:pPr>
        <w:pStyle w:val="a5"/>
        <w:numPr>
          <w:ilvl w:val="0"/>
          <w:numId w:val="45"/>
        </w:numPr>
        <w:jc w:val="both"/>
        <w:rPr>
          <w:rFonts w:cstheme="minorHAnsi"/>
          <w:sz w:val="24"/>
          <w:szCs w:val="24"/>
        </w:rPr>
      </w:pPr>
      <w:r w:rsidRPr="00744171">
        <w:rPr>
          <w:rFonts w:cstheme="minorHAnsi"/>
          <w:sz w:val="24"/>
          <w:szCs w:val="24"/>
        </w:rPr>
        <w:t>Что такое KPI. Пример составления формулы расчета KPI</w:t>
      </w:r>
    </w:p>
    <w:p w:rsidR="00744171" w:rsidRPr="00744171" w:rsidRDefault="00744171" w:rsidP="00744171">
      <w:pPr>
        <w:pStyle w:val="a5"/>
        <w:numPr>
          <w:ilvl w:val="0"/>
          <w:numId w:val="45"/>
        </w:numPr>
        <w:jc w:val="both"/>
        <w:rPr>
          <w:rFonts w:cstheme="minorHAnsi"/>
          <w:sz w:val="24"/>
          <w:szCs w:val="24"/>
        </w:rPr>
      </w:pPr>
      <w:r w:rsidRPr="00744171">
        <w:rPr>
          <w:rFonts w:cstheme="minorHAnsi"/>
          <w:sz w:val="24"/>
          <w:szCs w:val="24"/>
        </w:rPr>
        <w:t>Примеры применения системы KPI в бизнесе</w:t>
      </w:r>
    </w:p>
    <w:p w:rsidR="00744171" w:rsidRPr="00744171" w:rsidRDefault="00744171" w:rsidP="00744171">
      <w:pPr>
        <w:pStyle w:val="a5"/>
        <w:numPr>
          <w:ilvl w:val="0"/>
          <w:numId w:val="45"/>
        </w:numPr>
        <w:jc w:val="both"/>
        <w:rPr>
          <w:rFonts w:cstheme="minorHAnsi"/>
          <w:sz w:val="24"/>
          <w:szCs w:val="24"/>
        </w:rPr>
      </w:pPr>
      <w:r w:rsidRPr="00744171">
        <w:rPr>
          <w:rFonts w:cstheme="minorHAnsi"/>
          <w:sz w:val="24"/>
          <w:szCs w:val="24"/>
        </w:rPr>
        <w:t>Р</w:t>
      </w:r>
      <w:r w:rsidR="001D3343">
        <w:rPr>
          <w:rFonts w:cstheme="minorHAnsi"/>
          <w:sz w:val="24"/>
          <w:szCs w:val="24"/>
        </w:rPr>
        <w:t>азработка системы мотивации на одном</w:t>
      </w:r>
      <w:r w:rsidRPr="00744171">
        <w:rPr>
          <w:rFonts w:cstheme="minorHAnsi"/>
          <w:sz w:val="24"/>
          <w:szCs w:val="24"/>
        </w:rPr>
        <w:t xml:space="preserve"> примере</w:t>
      </w:r>
    </w:p>
    <w:p w:rsidR="00744171" w:rsidRPr="00744171" w:rsidRDefault="00744171" w:rsidP="00744171">
      <w:pPr>
        <w:pStyle w:val="a5"/>
        <w:numPr>
          <w:ilvl w:val="0"/>
          <w:numId w:val="45"/>
        </w:numPr>
        <w:jc w:val="both"/>
        <w:rPr>
          <w:rFonts w:cstheme="minorHAnsi"/>
          <w:sz w:val="24"/>
          <w:szCs w:val="24"/>
        </w:rPr>
      </w:pPr>
      <w:r w:rsidRPr="00744171">
        <w:rPr>
          <w:rFonts w:cstheme="minorHAnsi"/>
          <w:sz w:val="24"/>
          <w:szCs w:val="24"/>
        </w:rPr>
        <w:t>Деловая игра «Мудрый правитель»</w:t>
      </w:r>
    </w:p>
    <w:p w:rsidR="00F7685A" w:rsidRDefault="00603122" w:rsidP="005020B1">
      <w:pPr>
        <w:jc w:val="both"/>
      </w:pPr>
      <w:r w:rsidRPr="00603122">
        <w:rPr>
          <w:rFonts w:cstheme="minorHAnsi"/>
          <w:sz w:val="24"/>
          <w:szCs w:val="24"/>
        </w:rPr>
        <w:t xml:space="preserve">Дата проведения: </w:t>
      </w:r>
      <w:r w:rsidR="00744171">
        <w:rPr>
          <w:rFonts w:cstheme="minorHAnsi"/>
          <w:sz w:val="24"/>
          <w:szCs w:val="24"/>
        </w:rPr>
        <w:t>14</w:t>
      </w:r>
      <w:r w:rsidR="00F00ECE">
        <w:rPr>
          <w:rFonts w:cstheme="minorHAnsi"/>
          <w:sz w:val="24"/>
          <w:szCs w:val="24"/>
        </w:rPr>
        <w:t xml:space="preserve"> ию</w:t>
      </w:r>
      <w:r w:rsidR="00744171">
        <w:rPr>
          <w:rFonts w:cstheme="minorHAnsi"/>
          <w:sz w:val="24"/>
          <w:szCs w:val="24"/>
        </w:rPr>
        <w:t>л</w:t>
      </w:r>
      <w:r w:rsidR="00F00ECE">
        <w:rPr>
          <w:rFonts w:cstheme="minorHAnsi"/>
          <w:sz w:val="24"/>
          <w:szCs w:val="24"/>
        </w:rPr>
        <w:t>я</w:t>
      </w:r>
      <w:r w:rsidR="00AF3503">
        <w:rPr>
          <w:rFonts w:cstheme="minorHAnsi"/>
          <w:sz w:val="24"/>
          <w:szCs w:val="24"/>
        </w:rPr>
        <w:t xml:space="preserve"> 2021 года. Начало в 1</w:t>
      </w:r>
      <w:r w:rsidR="00744171">
        <w:rPr>
          <w:rFonts w:cstheme="minorHAnsi"/>
          <w:sz w:val="24"/>
          <w:szCs w:val="24"/>
        </w:rPr>
        <w:t>5</w:t>
      </w:r>
      <w:r w:rsidRPr="00603122">
        <w:rPr>
          <w:rFonts w:cstheme="minorHAnsi"/>
          <w:sz w:val="24"/>
          <w:szCs w:val="24"/>
        </w:rPr>
        <w:t xml:space="preserve">.00. Участие бесплатное. </w:t>
      </w:r>
      <w:r w:rsidR="00744171" w:rsidRPr="00603122">
        <w:rPr>
          <w:rFonts w:cstheme="minorHAnsi"/>
          <w:sz w:val="24"/>
          <w:szCs w:val="24"/>
        </w:rPr>
        <w:t>Формат проведения – онлайн</w:t>
      </w:r>
      <w:r w:rsidR="00744171">
        <w:rPr>
          <w:rFonts w:cstheme="minorHAnsi"/>
          <w:sz w:val="24"/>
          <w:szCs w:val="24"/>
        </w:rPr>
        <w:t xml:space="preserve">. </w:t>
      </w:r>
      <w:r w:rsidRPr="00603122">
        <w:rPr>
          <w:rFonts w:cstheme="minorHAnsi"/>
          <w:sz w:val="24"/>
          <w:szCs w:val="24"/>
        </w:rPr>
        <w:t xml:space="preserve">Регистрация по ссылке </w:t>
      </w:r>
      <w:hyperlink r:id="rId6" w:history="1">
        <w:r w:rsidR="00744171" w:rsidRPr="00CB08D8">
          <w:rPr>
            <w:rStyle w:val="a3"/>
          </w:rPr>
          <w:t>https://msppk.ru/events/sistema-motivatsii-menedzherov-kotoraya-uvelichit-prodazhi/</w:t>
        </w:r>
      </w:hyperlink>
    </w:p>
    <w:p w:rsidR="00744171" w:rsidRDefault="00744171" w:rsidP="005020B1">
      <w:pPr>
        <w:jc w:val="both"/>
      </w:pPr>
    </w:p>
    <w:p w:rsidR="008E4C0F" w:rsidRPr="008E4C0F" w:rsidRDefault="00744171" w:rsidP="00744171">
      <w:pPr>
        <w:pStyle w:val="a5"/>
        <w:numPr>
          <w:ilvl w:val="0"/>
          <w:numId w:val="33"/>
        </w:num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Цикл вебинаров</w:t>
      </w:r>
      <w:r w:rsidR="008E4C0F" w:rsidRPr="008E4C0F">
        <w:rPr>
          <w:rFonts w:cstheme="minorHAnsi"/>
          <w:b/>
          <w:sz w:val="24"/>
          <w:szCs w:val="24"/>
        </w:rPr>
        <w:t>«</w:t>
      </w:r>
      <w:r w:rsidRPr="00744171">
        <w:rPr>
          <w:rFonts w:cstheme="minorHAnsi"/>
          <w:b/>
          <w:sz w:val="24"/>
          <w:szCs w:val="24"/>
        </w:rPr>
        <w:t>Повышение продаж и прибыли</w:t>
      </w:r>
      <w:r w:rsidR="008E4C0F" w:rsidRPr="008E4C0F">
        <w:rPr>
          <w:rFonts w:cstheme="minorHAnsi"/>
          <w:b/>
          <w:sz w:val="24"/>
          <w:szCs w:val="24"/>
        </w:rPr>
        <w:t>»</w:t>
      </w:r>
    </w:p>
    <w:p w:rsidR="00744171" w:rsidRDefault="00744171" w:rsidP="00603122">
      <w:pPr>
        <w:jc w:val="both"/>
        <w:rPr>
          <w:rFonts w:cstheme="minorHAnsi"/>
          <w:sz w:val="24"/>
          <w:szCs w:val="24"/>
        </w:rPr>
      </w:pPr>
      <w:r w:rsidRPr="00744171">
        <w:rPr>
          <w:rFonts w:cstheme="minorHAnsi"/>
          <w:sz w:val="24"/>
          <w:szCs w:val="24"/>
        </w:rPr>
        <w:t xml:space="preserve">Приглашаем принять участие в цикле вебинаров «Повышение продаж и прибыли» от одного из ведущих экспертов по маркетингу и продажам Сергея Семенова - директора компании "Эксперт-Маркетинг". </w:t>
      </w:r>
    </w:p>
    <w:p w:rsidR="00744171" w:rsidRPr="00744171" w:rsidRDefault="00744171" w:rsidP="00744171">
      <w:pPr>
        <w:jc w:val="both"/>
        <w:rPr>
          <w:rFonts w:cstheme="minorHAnsi"/>
          <w:sz w:val="24"/>
          <w:szCs w:val="24"/>
        </w:rPr>
      </w:pPr>
      <w:r w:rsidRPr="00744171">
        <w:rPr>
          <w:rFonts w:cstheme="minorHAnsi"/>
          <w:sz w:val="24"/>
          <w:szCs w:val="24"/>
        </w:rPr>
        <w:t>Темы вебинаров в рамках курса:</w:t>
      </w:r>
    </w:p>
    <w:p w:rsidR="00744171" w:rsidRPr="00744171" w:rsidRDefault="00744171" w:rsidP="00744171">
      <w:pPr>
        <w:pStyle w:val="a5"/>
        <w:numPr>
          <w:ilvl w:val="0"/>
          <w:numId w:val="46"/>
        </w:numPr>
        <w:jc w:val="both"/>
        <w:rPr>
          <w:rFonts w:cstheme="minorHAnsi"/>
          <w:sz w:val="24"/>
          <w:szCs w:val="24"/>
        </w:rPr>
      </w:pPr>
      <w:r w:rsidRPr="00744171">
        <w:rPr>
          <w:rFonts w:cstheme="minorHAnsi"/>
          <w:sz w:val="24"/>
          <w:szCs w:val="24"/>
        </w:rPr>
        <w:t xml:space="preserve">15 июля - Стратегия продаж </w:t>
      </w:r>
    </w:p>
    <w:p w:rsidR="00744171" w:rsidRPr="00744171" w:rsidRDefault="00744171" w:rsidP="00744171">
      <w:pPr>
        <w:pStyle w:val="a5"/>
        <w:numPr>
          <w:ilvl w:val="0"/>
          <w:numId w:val="46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20 июля - Тактика продаж</w:t>
      </w:r>
    </w:p>
    <w:p w:rsidR="00744171" w:rsidRPr="00744171" w:rsidRDefault="00744171" w:rsidP="00744171">
      <w:pPr>
        <w:pStyle w:val="a5"/>
        <w:numPr>
          <w:ilvl w:val="0"/>
          <w:numId w:val="46"/>
        </w:numPr>
        <w:jc w:val="both"/>
        <w:rPr>
          <w:rFonts w:cstheme="minorHAnsi"/>
          <w:sz w:val="24"/>
          <w:szCs w:val="24"/>
        </w:rPr>
      </w:pPr>
      <w:r w:rsidRPr="00744171">
        <w:rPr>
          <w:rFonts w:cstheme="minorHAnsi"/>
          <w:sz w:val="24"/>
          <w:szCs w:val="24"/>
        </w:rPr>
        <w:t>22 июля - Скрипты продаж</w:t>
      </w:r>
    </w:p>
    <w:p w:rsidR="00744171" w:rsidRDefault="00744171" w:rsidP="00744171">
      <w:pPr>
        <w:pStyle w:val="a5"/>
        <w:numPr>
          <w:ilvl w:val="0"/>
          <w:numId w:val="46"/>
        </w:numPr>
        <w:jc w:val="both"/>
        <w:rPr>
          <w:rFonts w:cstheme="minorHAnsi"/>
          <w:sz w:val="24"/>
          <w:szCs w:val="24"/>
        </w:rPr>
      </w:pPr>
      <w:r w:rsidRPr="00744171">
        <w:rPr>
          <w:rFonts w:cstheme="minorHAnsi"/>
          <w:sz w:val="24"/>
          <w:szCs w:val="24"/>
        </w:rPr>
        <w:t>27 июля - Управление продаж</w:t>
      </w:r>
      <w:r>
        <w:rPr>
          <w:rFonts w:cstheme="minorHAnsi"/>
          <w:sz w:val="24"/>
          <w:szCs w:val="24"/>
        </w:rPr>
        <w:t>ами и управление отделом продаж</w:t>
      </w:r>
    </w:p>
    <w:p w:rsidR="00744171" w:rsidRPr="00744171" w:rsidRDefault="00744171" w:rsidP="00744171">
      <w:pPr>
        <w:jc w:val="both"/>
        <w:rPr>
          <w:rFonts w:cstheme="minorHAnsi"/>
          <w:sz w:val="24"/>
          <w:szCs w:val="24"/>
        </w:rPr>
      </w:pPr>
      <w:r w:rsidRPr="00744171">
        <w:rPr>
          <w:rFonts w:cstheme="minorHAnsi"/>
          <w:sz w:val="24"/>
          <w:szCs w:val="24"/>
        </w:rPr>
        <w:t xml:space="preserve">По итогу обучения вы получаете гарантированный рост продаж в вашем бизнесе за счет новой информации, выполнения практических заданий по разработке скриптов и системы управления продажами. </w:t>
      </w:r>
    </w:p>
    <w:p w:rsidR="00744171" w:rsidRPr="00744171" w:rsidRDefault="00744171" w:rsidP="00744171">
      <w:pPr>
        <w:jc w:val="both"/>
        <w:rPr>
          <w:rFonts w:cstheme="minorHAnsi"/>
          <w:sz w:val="24"/>
          <w:szCs w:val="24"/>
        </w:rPr>
      </w:pPr>
      <w:r w:rsidRPr="00744171">
        <w:rPr>
          <w:rFonts w:cstheme="minorHAnsi"/>
          <w:sz w:val="24"/>
          <w:szCs w:val="24"/>
        </w:rPr>
        <w:t>Спикер: Сергей Семенов, директор компании "Эксперт-Маркетинг". Лучший бизнес-тренер 2019, 2020 и 2021 года по версии журнала "Управление персоналом" (top-personal.ru) и национальной премии "Капитаны Российского бизнеса".</w:t>
      </w:r>
    </w:p>
    <w:p w:rsidR="00F7685A" w:rsidRDefault="005020B1" w:rsidP="00603122">
      <w:pPr>
        <w:jc w:val="both"/>
      </w:pPr>
      <w:r w:rsidRPr="00603122">
        <w:rPr>
          <w:rFonts w:cstheme="minorHAnsi"/>
          <w:sz w:val="24"/>
          <w:szCs w:val="24"/>
        </w:rPr>
        <w:t xml:space="preserve">Дата проведения: </w:t>
      </w:r>
      <w:r w:rsidR="00744171">
        <w:rPr>
          <w:rFonts w:cstheme="minorHAnsi"/>
          <w:sz w:val="24"/>
          <w:szCs w:val="24"/>
        </w:rPr>
        <w:t>15 - 27 июл</w:t>
      </w:r>
      <w:r w:rsidR="00F00ECE">
        <w:rPr>
          <w:rFonts w:cstheme="minorHAnsi"/>
          <w:sz w:val="24"/>
          <w:szCs w:val="24"/>
        </w:rPr>
        <w:t>я</w:t>
      </w:r>
      <w:r>
        <w:rPr>
          <w:rFonts w:cstheme="minorHAnsi"/>
          <w:sz w:val="24"/>
          <w:szCs w:val="24"/>
        </w:rPr>
        <w:t xml:space="preserve"> 2021 года. Начало</w:t>
      </w:r>
      <w:r w:rsidR="00744171">
        <w:rPr>
          <w:rFonts w:cstheme="minorHAnsi"/>
          <w:sz w:val="24"/>
          <w:szCs w:val="24"/>
        </w:rPr>
        <w:t xml:space="preserve"> в 16</w:t>
      </w:r>
      <w:r w:rsidRPr="00603122">
        <w:rPr>
          <w:rFonts w:cstheme="minorHAnsi"/>
          <w:sz w:val="24"/>
          <w:szCs w:val="24"/>
        </w:rPr>
        <w:t xml:space="preserve">.00. Участие бесплатное. </w:t>
      </w:r>
      <w:r w:rsidR="004541DA" w:rsidRPr="004541DA">
        <w:rPr>
          <w:rFonts w:cstheme="minorHAnsi"/>
          <w:sz w:val="24"/>
          <w:szCs w:val="24"/>
        </w:rPr>
        <w:t xml:space="preserve">Место проведения: </w:t>
      </w:r>
      <w:r w:rsidR="00F7685A">
        <w:rPr>
          <w:rFonts w:cstheme="minorHAnsi"/>
          <w:sz w:val="24"/>
          <w:szCs w:val="24"/>
        </w:rPr>
        <w:t xml:space="preserve">онлайн. </w:t>
      </w:r>
      <w:r w:rsidRPr="00603122">
        <w:rPr>
          <w:rFonts w:cstheme="minorHAnsi"/>
          <w:sz w:val="24"/>
          <w:szCs w:val="24"/>
        </w:rPr>
        <w:t xml:space="preserve">Регистрация по ссылке </w:t>
      </w:r>
      <w:hyperlink r:id="rId7" w:history="1">
        <w:r w:rsidR="00744171" w:rsidRPr="00CB08D8">
          <w:rPr>
            <w:rStyle w:val="a3"/>
          </w:rPr>
          <w:t>http://semenovsergey.ru/regperm/</w:t>
        </w:r>
      </w:hyperlink>
    </w:p>
    <w:p w:rsidR="00744171" w:rsidRDefault="00744171" w:rsidP="00603122">
      <w:pPr>
        <w:jc w:val="both"/>
        <w:rPr>
          <w:rFonts w:cstheme="minorHAnsi"/>
          <w:b/>
          <w:sz w:val="24"/>
          <w:szCs w:val="24"/>
        </w:rPr>
      </w:pPr>
    </w:p>
    <w:p w:rsidR="002A76B5" w:rsidRPr="005020B1" w:rsidRDefault="001D3343" w:rsidP="001D3343">
      <w:pPr>
        <w:pStyle w:val="a5"/>
        <w:numPr>
          <w:ilvl w:val="0"/>
          <w:numId w:val="33"/>
        </w:num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Тренинг</w:t>
      </w:r>
      <w:r w:rsidR="00F00ECE" w:rsidRPr="00F00ECE">
        <w:rPr>
          <w:rFonts w:cstheme="minorHAnsi"/>
          <w:b/>
          <w:sz w:val="24"/>
          <w:szCs w:val="24"/>
        </w:rPr>
        <w:t xml:space="preserve"> «</w:t>
      </w:r>
      <w:r w:rsidRPr="001D3343">
        <w:rPr>
          <w:rFonts w:cstheme="minorHAnsi"/>
          <w:b/>
          <w:sz w:val="24"/>
          <w:szCs w:val="24"/>
        </w:rPr>
        <w:t>Успешное выступление</w:t>
      </w:r>
      <w:r w:rsidR="00F00ECE" w:rsidRPr="00F00ECE">
        <w:rPr>
          <w:rFonts w:cstheme="minorHAnsi"/>
          <w:b/>
          <w:sz w:val="24"/>
          <w:szCs w:val="24"/>
        </w:rPr>
        <w:t>»</w:t>
      </w:r>
    </w:p>
    <w:p w:rsidR="001D3343" w:rsidRPr="001D3343" w:rsidRDefault="001D3343" w:rsidP="001D3343">
      <w:pPr>
        <w:jc w:val="both"/>
        <w:rPr>
          <w:rFonts w:cstheme="minorHAnsi"/>
          <w:sz w:val="24"/>
          <w:szCs w:val="24"/>
        </w:rPr>
      </w:pPr>
      <w:r w:rsidRPr="001D3343">
        <w:rPr>
          <w:rFonts w:cstheme="minorHAnsi"/>
          <w:sz w:val="24"/>
          <w:szCs w:val="24"/>
        </w:rPr>
        <w:t>Центр «Мой бизнес» предлагает комплексное решение для продвижения товаров и услуг и приглашает принять участие в тренинге «Успешное выступление».</w:t>
      </w:r>
    </w:p>
    <w:p w:rsidR="001D3343" w:rsidRPr="001D3343" w:rsidRDefault="001D3343" w:rsidP="001D3343">
      <w:pPr>
        <w:jc w:val="both"/>
        <w:rPr>
          <w:rFonts w:cstheme="minorHAnsi"/>
          <w:sz w:val="24"/>
          <w:szCs w:val="24"/>
        </w:rPr>
      </w:pPr>
      <w:r w:rsidRPr="001D3343">
        <w:rPr>
          <w:rFonts w:cstheme="minorHAnsi"/>
          <w:sz w:val="24"/>
          <w:szCs w:val="24"/>
        </w:rPr>
        <w:t>Программа тренинга включает в себя:</w:t>
      </w:r>
    </w:p>
    <w:p w:rsidR="001D3343" w:rsidRPr="001D3343" w:rsidRDefault="001D3343" w:rsidP="001D3343">
      <w:pPr>
        <w:jc w:val="both"/>
        <w:rPr>
          <w:rFonts w:cstheme="minorHAnsi"/>
          <w:sz w:val="24"/>
          <w:szCs w:val="24"/>
        </w:rPr>
      </w:pPr>
      <w:r w:rsidRPr="001D3343">
        <w:rPr>
          <w:rFonts w:cstheme="minorHAnsi"/>
          <w:sz w:val="24"/>
          <w:szCs w:val="24"/>
        </w:rPr>
        <w:t>1) Обучение по темам:</w:t>
      </w:r>
    </w:p>
    <w:p w:rsidR="001D3343" w:rsidRPr="001D3343" w:rsidRDefault="001D3343" w:rsidP="001D3343">
      <w:pPr>
        <w:pStyle w:val="a5"/>
        <w:numPr>
          <w:ilvl w:val="0"/>
          <w:numId w:val="47"/>
        </w:numPr>
        <w:jc w:val="both"/>
        <w:rPr>
          <w:rFonts w:cstheme="minorHAnsi"/>
          <w:sz w:val="24"/>
          <w:szCs w:val="24"/>
        </w:rPr>
      </w:pPr>
      <w:r w:rsidRPr="001D3343">
        <w:rPr>
          <w:rFonts w:cstheme="minorHAnsi"/>
          <w:sz w:val="24"/>
          <w:szCs w:val="24"/>
        </w:rPr>
        <w:t>Как создать эффектнуюсамопрезентацию и научиться выступать</w:t>
      </w:r>
    </w:p>
    <w:p w:rsidR="001D3343" w:rsidRPr="001D3343" w:rsidRDefault="001D3343" w:rsidP="001D3343">
      <w:pPr>
        <w:pStyle w:val="a5"/>
        <w:numPr>
          <w:ilvl w:val="0"/>
          <w:numId w:val="47"/>
        </w:numPr>
        <w:jc w:val="both"/>
        <w:rPr>
          <w:rFonts w:cstheme="minorHAnsi"/>
          <w:sz w:val="24"/>
          <w:szCs w:val="24"/>
        </w:rPr>
      </w:pPr>
      <w:r w:rsidRPr="001D3343">
        <w:rPr>
          <w:rFonts w:cstheme="minorHAnsi"/>
          <w:sz w:val="24"/>
          <w:szCs w:val="24"/>
        </w:rPr>
        <w:t>10 инструментов работы с аудиторией</w:t>
      </w:r>
    </w:p>
    <w:p w:rsidR="001D3343" w:rsidRPr="001D3343" w:rsidRDefault="001D3343" w:rsidP="001D3343">
      <w:pPr>
        <w:pStyle w:val="a5"/>
        <w:numPr>
          <w:ilvl w:val="0"/>
          <w:numId w:val="47"/>
        </w:numPr>
        <w:jc w:val="both"/>
        <w:rPr>
          <w:rFonts w:cstheme="minorHAnsi"/>
          <w:sz w:val="24"/>
          <w:szCs w:val="24"/>
        </w:rPr>
      </w:pPr>
      <w:r w:rsidRPr="001D3343">
        <w:rPr>
          <w:rFonts w:cstheme="minorHAnsi"/>
          <w:sz w:val="24"/>
          <w:szCs w:val="24"/>
        </w:rPr>
        <w:t>Личный бренд предпринимателя: индивидуальная стратегия продвижения</w:t>
      </w:r>
    </w:p>
    <w:p w:rsidR="001D3343" w:rsidRPr="001D3343" w:rsidRDefault="001D3343" w:rsidP="001D334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2) Индивидуальную консультационную</w:t>
      </w:r>
      <w:r w:rsidRPr="001D3343">
        <w:rPr>
          <w:rFonts w:cstheme="minorHAnsi"/>
          <w:sz w:val="24"/>
          <w:szCs w:val="24"/>
        </w:rPr>
        <w:t xml:space="preserve"> поддержк</w:t>
      </w:r>
      <w:r>
        <w:rPr>
          <w:rFonts w:cstheme="minorHAnsi"/>
          <w:sz w:val="24"/>
          <w:szCs w:val="24"/>
        </w:rPr>
        <w:t>у</w:t>
      </w:r>
      <w:r w:rsidRPr="001D3343">
        <w:rPr>
          <w:rFonts w:cstheme="minorHAnsi"/>
          <w:sz w:val="24"/>
          <w:szCs w:val="24"/>
        </w:rPr>
        <w:t xml:space="preserve"> каждому участнику </w:t>
      </w:r>
    </w:p>
    <w:p w:rsidR="001D3343" w:rsidRDefault="001D3343" w:rsidP="001D334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3) Групповой трекинг</w:t>
      </w:r>
    </w:p>
    <w:p w:rsidR="001D3343" w:rsidRPr="001D3343" w:rsidRDefault="001D3343" w:rsidP="001D334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4) </w:t>
      </w:r>
      <w:r w:rsidRPr="001D3343">
        <w:rPr>
          <w:rFonts w:cstheme="minorHAnsi"/>
          <w:sz w:val="24"/>
          <w:szCs w:val="24"/>
        </w:rPr>
        <w:t>Видеоуроки по подготовке к работе в онлайн и подготовке выступления.</w:t>
      </w:r>
    </w:p>
    <w:p w:rsidR="001D3343" w:rsidRDefault="0066695B" w:rsidP="006D3B54">
      <w:pPr>
        <w:jc w:val="both"/>
        <w:rPr>
          <w:rFonts w:cstheme="minorHAnsi"/>
          <w:sz w:val="24"/>
          <w:szCs w:val="24"/>
        </w:rPr>
      </w:pPr>
      <w:r w:rsidRPr="001D3343">
        <w:rPr>
          <w:rFonts w:cstheme="minorHAnsi"/>
          <w:sz w:val="24"/>
          <w:szCs w:val="24"/>
        </w:rPr>
        <w:t xml:space="preserve">Место проведения: г. Пермь, </w:t>
      </w:r>
      <w:r w:rsidR="001D3343" w:rsidRPr="001D3343">
        <w:rPr>
          <w:rFonts w:cstheme="minorHAnsi"/>
          <w:sz w:val="24"/>
          <w:szCs w:val="24"/>
        </w:rPr>
        <w:t xml:space="preserve">Комсомольский </w:t>
      </w:r>
      <w:r w:rsidR="001D3343">
        <w:rPr>
          <w:rFonts w:cstheme="minorHAnsi"/>
          <w:sz w:val="24"/>
          <w:szCs w:val="24"/>
        </w:rPr>
        <w:t>пр-т,д. 27, коворкинг "Здесь и сейчас".</w:t>
      </w:r>
    </w:p>
    <w:p w:rsidR="0049358E" w:rsidRDefault="001D3343" w:rsidP="006D3B5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Дата проведения: 19 - 23 июл</w:t>
      </w:r>
      <w:r w:rsidR="00F00ECE">
        <w:rPr>
          <w:rFonts w:cstheme="minorHAnsi"/>
          <w:sz w:val="24"/>
          <w:szCs w:val="24"/>
        </w:rPr>
        <w:t>я</w:t>
      </w:r>
      <w:r w:rsidR="002A76B5">
        <w:rPr>
          <w:rFonts w:cstheme="minorHAnsi"/>
          <w:sz w:val="24"/>
          <w:szCs w:val="24"/>
        </w:rPr>
        <w:t xml:space="preserve"> 2021 года. Начало в 1</w:t>
      </w:r>
      <w:r>
        <w:rPr>
          <w:rFonts w:cstheme="minorHAnsi"/>
          <w:sz w:val="24"/>
          <w:szCs w:val="24"/>
        </w:rPr>
        <w:t>0</w:t>
      </w:r>
      <w:r w:rsidR="002A76B5" w:rsidRPr="002A76B5">
        <w:rPr>
          <w:rFonts w:cstheme="minorHAnsi"/>
          <w:sz w:val="24"/>
          <w:szCs w:val="24"/>
        </w:rPr>
        <w:t>.00. Участие беспла</w:t>
      </w:r>
      <w:r w:rsidR="00E85FBF">
        <w:rPr>
          <w:rFonts w:cstheme="minorHAnsi"/>
          <w:sz w:val="24"/>
          <w:szCs w:val="24"/>
        </w:rPr>
        <w:t xml:space="preserve">тное. </w:t>
      </w:r>
    </w:p>
    <w:p w:rsidR="001D3343" w:rsidRDefault="002A76B5" w:rsidP="005126E6">
      <w:pPr>
        <w:jc w:val="both"/>
      </w:pPr>
      <w:r w:rsidRPr="002A76B5">
        <w:rPr>
          <w:rFonts w:cstheme="minorHAnsi"/>
          <w:sz w:val="24"/>
          <w:szCs w:val="24"/>
        </w:rPr>
        <w:t xml:space="preserve">Регистрация по ссылке </w:t>
      </w:r>
      <w:hyperlink r:id="rId8" w:history="1">
        <w:r w:rsidR="001D3343" w:rsidRPr="00CB08D8">
          <w:rPr>
            <w:rStyle w:val="a3"/>
          </w:rPr>
          <w:t>https://msppk.ru/events/uspeshnoe-vystuplenie/</w:t>
        </w:r>
      </w:hyperlink>
    </w:p>
    <w:p w:rsidR="001D3343" w:rsidRPr="005020B1" w:rsidRDefault="001D3343" w:rsidP="001D3343">
      <w:pPr>
        <w:pStyle w:val="a5"/>
        <w:numPr>
          <w:ilvl w:val="0"/>
          <w:numId w:val="33"/>
        </w:num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Конференция</w:t>
      </w:r>
      <w:r w:rsidRPr="00F00ECE">
        <w:rPr>
          <w:rFonts w:cstheme="minorHAnsi"/>
          <w:b/>
          <w:sz w:val="24"/>
          <w:szCs w:val="24"/>
        </w:rPr>
        <w:t xml:space="preserve"> «</w:t>
      </w:r>
      <w:r w:rsidRPr="001D3343">
        <w:rPr>
          <w:rFonts w:cstheme="minorHAnsi"/>
          <w:b/>
          <w:sz w:val="24"/>
          <w:szCs w:val="24"/>
        </w:rPr>
        <w:t>Маркировка молочной продукции для малых форм хозяйствования с объемом производства не более 2 тыс. единиц в сутки</w:t>
      </w:r>
      <w:r w:rsidRPr="00F00ECE">
        <w:rPr>
          <w:rFonts w:cstheme="minorHAnsi"/>
          <w:b/>
          <w:sz w:val="24"/>
          <w:szCs w:val="24"/>
        </w:rPr>
        <w:t>»</w:t>
      </w:r>
      <w:r>
        <w:rPr>
          <w:rFonts w:cstheme="minorHAnsi"/>
          <w:b/>
          <w:sz w:val="24"/>
          <w:szCs w:val="24"/>
        </w:rPr>
        <w:t xml:space="preserve"> (партнерское мероприятие)</w:t>
      </w:r>
    </w:p>
    <w:p w:rsidR="001D3343" w:rsidRPr="001D3343" w:rsidRDefault="001D3343" w:rsidP="001D3343">
      <w:pPr>
        <w:jc w:val="both"/>
        <w:rPr>
          <w:rFonts w:cstheme="minorHAnsi"/>
          <w:sz w:val="24"/>
          <w:szCs w:val="24"/>
        </w:rPr>
      </w:pPr>
      <w:r w:rsidRPr="001D3343">
        <w:rPr>
          <w:rFonts w:cstheme="minorHAnsi"/>
          <w:sz w:val="24"/>
          <w:szCs w:val="24"/>
        </w:rPr>
        <w:t>С 1 июня 2021 года стартовала обязательная маркировка мороженого и сыров. А с 1 сентября 2021 года маркировка станет обязательной для молочной продукции</w:t>
      </w:r>
      <w:r>
        <w:rPr>
          <w:rFonts w:cstheme="minorHAnsi"/>
          <w:sz w:val="24"/>
          <w:szCs w:val="24"/>
        </w:rPr>
        <w:t xml:space="preserve"> сроком годности более 40 дней.</w:t>
      </w:r>
    </w:p>
    <w:p w:rsidR="001D3343" w:rsidRPr="001D3343" w:rsidRDefault="001D3343" w:rsidP="001D3343">
      <w:pPr>
        <w:jc w:val="both"/>
        <w:rPr>
          <w:rFonts w:cstheme="minorHAnsi"/>
          <w:sz w:val="24"/>
          <w:szCs w:val="24"/>
        </w:rPr>
      </w:pPr>
      <w:r w:rsidRPr="001D3343">
        <w:rPr>
          <w:rFonts w:cstheme="minorHAnsi"/>
          <w:sz w:val="24"/>
          <w:szCs w:val="24"/>
        </w:rPr>
        <w:t>Приглашаем производителей, импортеров, представителей оптовой и розничной торговли на конференцию по маркировке молочной продукции для малых форм хозяйствования. В форуме примут участие представители оператора по цифровой маркировке ЦРПТ, Минпромторга РФ, Минсельхоза РФ, Россельхознадзора РФ производители молока, сыров, мороженого, а также интеграторы и профильные ассоциа</w:t>
      </w:r>
      <w:r>
        <w:rPr>
          <w:rFonts w:cstheme="minorHAnsi"/>
          <w:sz w:val="24"/>
          <w:szCs w:val="24"/>
        </w:rPr>
        <w:t>ции и общественные организации.</w:t>
      </w:r>
    </w:p>
    <w:p w:rsidR="001D3343" w:rsidRDefault="001D3343" w:rsidP="005126E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Дата проведения: 20 июля 2021 года. Начало в 14</w:t>
      </w:r>
      <w:r w:rsidRPr="001D3343">
        <w:rPr>
          <w:rFonts w:cstheme="minorHAnsi"/>
          <w:sz w:val="24"/>
          <w:szCs w:val="24"/>
        </w:rPr>
        <w:t>.00</w:t>
      </w:r>
      <w:r>
        <w:rPr>
          <w:rFonts w:cstheme="minorHAnsi"/>
          <w:sz w:val="24"/>
          <w:szCs w:val="24"/>
        </w:rPr>
        <w:t xml:space="preserve"> (время местное)</w:t>
      </w:r>
      <w:r w:rsidRPr="001D3343">
        <w:rPr>
          <w:rFonts w:cstheme="minorHAnsi"/>
          <w:sz w:val="24"/>
          <w:szCs w:val="24"/>
        </w:rPr>
        <w:t xml:space="preserve">. Участие бесплатное. Формат проведения – онлайн. Регистрация по ссылке </w:t>
      </w:r>
      <w:hyperlink r:id="rId9" w:history="1">
        <w:r w:rsidRPr="00CB08D8">
          <w:rPr>
            <w:rStyle w:val="a3"/>
            <w:rFonts w:cstheme="minorHAnsi"/>
            <w:sz w:val="24"/>
            <w:szCs w:val="24"/>
          </w:rPr>
          <w:t>https://честныйзнак.рф/lectures/vebinary/?ELEMENT_ID=235360</w:t>
        </w:r>
      </w:hyperlink>
    </w:p>
    <w:p w:rsidR="001D3343" w:rsidRDefault="001D3343" w:rsidP="005126E6">
      <w:pPr>
        <w:jc w:val="both"/>
      </w:pPr>
    </w:p>
    <w:p w:rsidR="001D3343" w:rsidRDefault="001D3343" w:rsidP="005126E6">
      <w:pPr>
        <w:jc w:val="both"/>
      </w:pPr>
    </w:p>
    <w:p w:rsidR="00464C42" w:rsidRPr="00464C42" w:rsidRDefault="00F91F40" w:rsidP="005126E6">
      <w:pPr>
        <w:jc w:val="both"/>
      </w:pPr>
      <w:r>
        <w:t>____________________________________________________________________________________</w:t>
      </w:r>
    </w:p>
    <w:p w:rsidR="00F26801" w:rsidRDefault="005126E6" w:rsidP="005126E6">
      <w:pPr>
        <w:jc w:val="both"/>
        <w:rPr>
          <w:rFonts w:cstheme="minorHAnsi"/>
          <w:sz w:val="24"/>
          <w:szCs w:val="24"/>
        </w:rPr>
      </w:pPr>
      <w:r w:rsidRPr="005126E6">
        <w:rPr>
          <w:rFonts w:cstheme="minorHAnsi"/>
          <w:b/>
          <w:sz w:val="24"/>
          <w:szCs w:val="24"/>
        </w:rPr>
        <w:t xml:space="preserve">Организатор обучающих мероприятий: </w:t>
      </w:r>
      <w:r w:rsidRPr="005126E6">
        <w:rPr>
          <w:rFonts w:cstheme="minorHAnsi"/>
          <w:sz w:val="24"/>
          <w:szCs w:val="24"/>
        </w:rPr>
        <w:t>Некоммерческая организация «Пермский фонд развития предпринимательства» (центр «Мой бизнес») по поручению Правительства Пермского края в рамках нацпроекта «Малое и среднее предпринимательство и поддержка индивидуальной предпринимательской инициативы»</w:t>
      </w:r>
      <w:r>
        <w:rPr>
          <w:rFonts w:cstheme="minorHAnsi"/>
          <w:sz w:val="24"/>
          <w:szCs w:val="24"/>
        </w:rPr>
        <w:t>.</w:t>
      </w:r>
    </w:p>
    <w:sectPr w:rsidR="00F26801" w:rsidSect="00525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5E7A"/>
    <w:multiLevelType w:val="hybridMultilevel"/>
    <w:tmpl w:val="5634A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F57B9"/>
    <w:multiLevelType w:val="hybridMultilevel"/>
    <w:tmpl w:val="2B42C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52E69"/>
    <w:multiLevelType w:val="hybridMultilevel"/>
    <w:tmpl w:val="242C0B4E"/>
    <w:lvl w:ilvl="0" w:tplc="C5B67970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46B1C"/>
    <w:multiLevelType w:val="hybridMultilevel"/>
    <w:tmpl w:val="C90A2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651B8C"/>
    <w:multiLevelType w:val="hybridMultilevel"/>
    <w:tmpl w:val="C53C1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2346D4"/>
    <w:multiLevelType w:val="hybridMultilevel"/>
    <w:tmpl w:val="E5AA2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2F40DA"/>
    <w:multiLevelType w:val="hybridMultilevel"/>
    <w:tmpl w:val="5CC2D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0068E5"/>
    <w:multiLevelType w:val="hybridMultilevel"/>
    <w:tmpl w:val="CC64B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257857"/>
    <w:multiLevelType w:val="hybridMultilevel"/>
    <w:tmpl w:val="01021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831BC1"/>
    <w:multiLevelType w:val="hybridMultilevel"/>
    <w:tmpl w:val="E910A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C610CA"/>
    <w:multiLevelType w:val="hybridMultilevel"/>
    <w:tmpl w:val="7ECCE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3F6966"/>
    <w:multiLevelType w:val="hybridMultilevel"/>
    <w:tmpl w:val="5E648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844006"/>
    <w:multiLevelType w:val="hybridMultilevel"/>
    <w:tmpl w:val="DD5ED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BD387A"/>
    <w:multiLevelType w:val="hybridMultilevel"/>
    <w:tmpl w:val="9B4EA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520FBE"/>
    <w:multiLevelType w:val="hybridMultilevel"/>
    <w:tmpl w:val="217C0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BC777E"/>
    <w:multiLevelType w:val="hybridMultilevel"/>
    <w:tmpl w:val="F4DC5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2B0D10"/>
    <w:multiLevelType w:val="hybridMultilevel"/>
    <w:tmpl w:val="C1267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7F2DE0"/>
    <w:multiLevelType w:val="hybridMultilevel"/>
    <w:tmpl w:val="4476C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135527"/>
    <w:multiLevelType w:val="hybridMultilevel"/>
    <w:tmpl w:val="2536E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6337EF"/>
    <w:multiLevelType w:val="hybridMultilevel"/>
    <w:tmpl w:val="1E7CE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D50B31"/>
    <w:multiLevelType w:val="hybridMultilevel"/>
    <w:tmpl w:val="FC8A0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B6195A"/>
    <w:multiLevelType w:val="hybridMultilevel"/>
    <w:tmpl w:val="6B32CD3A"/>
    <w:lvl w:ilvl="0" w:tplc="6AC45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8B5095"/>
    <w:multiLevelType w:val="hybridMultilevel"/>
    <w:tmpl w:val="EBEA3516"/>
    <w:lvl w:ilvl="0" w:tplc="6AC45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043503"/>
    <w:multiLevelType w:val="hybridMultilevel"/>
    <w:tmpl w:val="242C0B4E"/>
    <w:lvl w:ilvl="0" w:tplc="C5B67970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B25876"/>
    <w:multiLevelType w:val="hybridMultilevel"/>
    <w:tmpl w:val="E7508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AD0074"/>
    <w:multiLevelType w:val="hybridMultilevel"/>
    <w:tmpl w:val="03983B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786F12"/>
    <w:multiLevelType w:val="hybridMultilevel"/>
    <w:tmpl w:val="30E05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ED01EF"/>
    <w:multiLevelType w:val="hybridMultilevel"/>
    <w:tmpl w:val="A06A9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3D5EB6"/>
    <w:multiLevelType w:val="hybridMultilevel"/>
    <w:tmpl w:val="78FCB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952ED6"/>
    <w:multiLevelType w:val="hybridMultilevel"/>
    <w:tmpl w:val="0512E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B72DDA"/>
    <w:multiLevelType w:val="hybridMultilevel"/>
    <w:tmpl w:val="781A1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E04007"/>
    <w:multiLevelType w:val="hybridMultilevel"/>
    <w:tmpl w:val="EBEA3516"/>
    <w:lvl w:ilvl="0" w:tplc="6AC45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ED7A4B"/>
    <w:multiLevelType w:val="hybridMultilevel"/>
    <w:tmpl w:val="AADEA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D28AA"/>
    <w:multiLevelType w:val="hybridMultilevel"/>
    <w:tmpl w:val="6E344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B505C2"/>
    <w:multiLevelType w:val="hybridMultilevel"/>
    <w:tmpl w:val="242C0B4E"/>
    <w:lvl w:ilvl="0" w:tplc="C5B67970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2378BE"/>
    <w:multiLevelType w:val="hybridMultilevel"/>
    <w:tmpl w:val="C2003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194EB7"/>
    <w:multiLevelType w:val="hybridMultilevel"/>
    <w:tmpl w:val="037E7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144B84"/>
    <w:multiLevelType w:val="hybridMultilevel"/>
    <w:tmpl w:val="73F4D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25943B1"/>
    <w:multiLevelType w:val="hybridMultilevel"/>
    <w:tmpl w:val="29424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3A6DCA"/>
    <w:multiLevelType w:val="hybridMultilevel"/>
    <w:tmpl w:val="55B8E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5BC39FA"/>
    <w:multiLevelType w:val="hybridMultilevel"/>
    <w:tmpl w:val="BFAE2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B018C5"/>
    <w:multiLevelType w:val="hybridMultilevel"/>
    <w:tmpl w:val="08228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C071E5D"/>
    <w:multiLevelType w:val="hybridMultilevel"/>
    <w:tmpl w:val="F5686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C84205"/>
    <w:multiLevelType w:val="hybridMultilevel"/>
    <w:tmpl w:val="17E06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0F2CFB"/>
    <w:multiLevelType w:val="hybridMultilevel"/>
    <w:tmpl w:val="03983B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D368DB"/>
    <w:multiLevelType w:val="hybridMultilevel"/>
    <w:tmpl w:val="242C0B4E"/>
    <w:lvl w:ilvl="0" w:tplc="C5B67970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4F70C5"/>
    <w:multiLevelType w:val="hybridMultilevel"/>
    <w:tmpl w:val="F452A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4"/>
  </w:num>
  <w:num w:numId="3">
    <w:abstractNumId w:val="20"/>
  </w:num>
  <w:num w:numId="4">
    <w:abstractNumId w:val="17"/>
  </w:num>
  <w:num w:numId="5">
    <w:abstractNumId w:val="14"/>
  </w:num>
  <w:num w:numId="6">
    <w:abstractNumId w:val="26"/>
  </w:num>
  <w:num w:numId="7">
    <w:abstractNumId w:val="5"/>
  </w:num>
  <w:num w:numId="8">
    <w:abstractNumId w:val="37"/>
  </w:num>
  <w:num w:numId="9">
    <w:abstractNumId w:val="6"/>
  </w:num>
  <w:num w:numId="10">
    <w:abstractNumId w:val="15"/>
  </w:num>
  <w:num w:numId="11">
    <w:abstractNumId w:val="2"/>
  </w:num>
  <w:num w:numId="12">
    <w:abstractNumId w:val="33"/>
  </w:num>
  <w:num w:numId="13">
    <w:abstractNumId w:val="13"/>
  </w:num>
  <w:num w:numId="14">
    <w:abstractNumId w:val="27"/>
  </w:num>
  <w:num w:numId="15">
    <w:abstractNumId w:val="45"/>
  </w:num>
  <w:num w:numId="16">
    <w:abstractNumId w:val="23"/>
  </w:num>
  <w:num w:numId="17">
    <w:abstractNumId w:val="1"/>
  </w:num>
  <w:num w:numId="18">
    <w:abstractNumId w:val="18"/>
  </w:num>
  <w:num w:numId="19">
    <w:abstractNumId w:val="16"/>
  </w:num>
  <w:num w:numId="20">
    <w:abstractNumId w:val="8"/>
  </w:num>
  <w:num w:numId="21">
    <w:abstractNumId w:val="36"/>
  </w:num>
  <w:num w:numId="22">
    <w:abstractNumId w:val="24"/>
  </w:num>
  <w:num w:numId="23">
    <w:abstractNumId w:val="39"/>
  </w:num>
  <w:num w:numId="24">
    <w:abstractNumId w:val="4"/>
  </w:num>
  <w:num w:numId="25">
    <w:abstractNumId w:val="46"/>
  </w:num>
  <w:num w:numId="26">
    <w:abstractNumId w:val="38"/>
  </w:num>
  <w:num w:numId="27">
    <w:abstractNumId w:val="10"/>
  </w:num>
  <w:num w:numId="28">
    <w:abstractNumId w:val="22"/>
  </w:num>
  <w:num w:numId="29">
    <w:abstractNumId w:val="11"/>
  </w:num>
  <w:num w:numId="30">
    <w:abstractNumId w:val="21"/>
  </w:num>
  <w:num w:numId="31">
    <w:abstractNumId w:val="28"/>
  </w:num>
  <w:num w:numId="32">
    <w:abstractNumId w:val="9"/>
  </w:num>
  <w:num w:numId="33">
    <w:abstractNumId w:val="25"/>
  </w:num>
  <w:num w:numId="34">
    <w:abstractNumId w:val="19"/>
  </w:num>
  <w:num w:numId="35">
    <w:abstractNumId w:val="40"/>
  </w:num>
  <w:num w:numId="36">
    <w:abstractNumId w:val="44"/>
  </w:num>
  <w:num w:numId="37">
    <w:abstractNumId w:val="42"/>
  </w:num>
  <w:num w:numId="38">
    <w:abstractNumId w:val="3"/>
  </w:num>
  <w:num w:numId="39">
    <w:abstractNumId w:val="29"/>
  </w:num>
  <w:num w:numId="40">
    <w:abstractNumId w:val="12"/>
  </w:num>
  <w:num w:numId="41">
    <w:abstractNumId w:val="32"/>
  </w:num>
  <w:num w:numId="42">
    <w:abstractNumId w:val="30"/>
  </w:num>
  <w:num w:numId="43">
    <w:abstractNumId w:val="0"/>
  </w:num>
  <w:num w:numId="44">
    <w:abstractNumId w:val="7"/>
  </w:num>
  <w:num w:numId="45">
    <w:abstractNumId w:val="41"/>
  </w:num>
  <w:num w:numId="46">
    <w:abstractNumId w:val="43"/>
  </w:num>
  <w:num w:numId="47">
    <w:abstractNumId w:val="3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characterSpacingControl w:val="doNotCompress"/>
  <w:compat/>
  <w:rsids>
    <w:rsidRoot w:val="00DF2F09"/>
    <w:rsid w:val="00005E72"/>
    <w:rsid w:val="00020D06"/>
    <w:rsid w:val="000260FB"/>
    <w:rsid w:val="00033B08"/>
    <w:rsid w:val="0004033C"/>
    <w:rsid w:val="00045542"/>
    <w:rsid w:val="00052E78"/>
    <w:rsid w:val="00067DDF"/>
    <w:rsid w:val="00080E66"/>
    <w:rsid w:val="00082213"/>
    <w:rsid w:val="00095FDF"/>
    <w:rsid w:val="000C3BA5"/>
    <w:rsid w:val="000D1800"/>
    <w:rsid w:val="000D2BB9"/>
    <w:rsid w:val="000E2ACC"/>
    <w:rsid w:val="000F78AF"/>
    <w:rsid w:val="00102785"/>
    <w:rsid w:val="00121D6B"/>
    <w:rsid w:val="00147A56"/>
    <w:rsid w:val="001511A6"/>
    <w:rsid w:val="00155B55"/>
    <w:rsid w:val="0017741D"/>
    <w:rsid w:val="00185319"/>
    <w:rsid w:val="00196D85"/>
    <w:rsid w:val="001B4AFD"/>
    <w:rsid w:val="001C3A10"/>
    <w:rsid w:val="001C47A4"/>
    <w:rsid w:val="001D3343"/>
    <w:rsid w:val="001D4093"/>
    <w:rsid w:val="001D4893"/>
    <w:rsid w:val="001F41E1"/>
    <w:rsid w:val="001F658C"/>
    <w:rsid w:val="00203D73"/>
    <w:rsid w:val="00222BAA"/>
    <w:rsid w:val="00224D66"/>
    <w:rsid w:val="00231E82"/>
    <w:rsid w:val="00234FAB"/>
    <w:rsid w:val="00246CB9"/>
    <w:rsid w:val="00260975"/>
    <w:rsid w:val="00264BAD"/>
    <w:rsid w:val="00265763"/>
    <w:rsid w:val="00271B7C"/>
    <w:rsid w:val="002778F6"/>
    <w:rsid w:val="002841A1"/>
    <w:rsid w:val="002A76B5"/>
    <w:rsid w:val="002F03D1"/>
    <w:rsid w:val="00302D93"/>
    <w:rsid w:val="00313AF0"/>
    <w:rsid w:val="00337043"/>
    <w:rsid w:val="00354180"/>
    <w:rsid w:val="00357193"/>
    <w:rsid w:val="00371EE7"/>
    <w:rsid w:val="00375458"/>
    <w:rsid w:val="003810CB"/>
    <w:rsid w:val="003A27D1"/>
    <w:rsid w:val="003A4B34"/>
    <w:rsid w:val="003B18FA"/>
    <w:rsid w:val="003B4266"/>
    <w:rsid w:val="003C0ADB"/>
    <w:rsid w:val="003C0D09"/>
    <w:rsid w:val="003F0B1A"/>
    <w:rsid w:val="003F224E"/>
    <w:rsid w:val="003F26D9"/>
    <w:rsid w:val="00402F68"/>
    <w:rsid w:val="00404D0D"/>
    <w:rsid w:val="00411ABF"/>
    <w:rsid w:val="00431105"/>
    <w:rsid w:val="0043503F"/>
    <w:rsid w:val="00436413"/>
    <w:rsid w:val="00437F19"/>
    <w:rsid w:val="00441BA3"/>
    <w:rsid w:val="00452765"/>
    <w:rsid w:val="004541DA"/>
    <w:rsid w:val="00460708"/>
    <w:rsid w:val="00462465"/>
    <w:rsid w:val="00464C42"/>
    <w:rsid w:val="004674D9"/>
    <w:rsid w:val="00477CD7"/>
    <w:rsid w:val="004833EF"/>
    <w:rsid w:val="0049358E"/>
    <w:rsid w:val="004A052C"/>
    <w:rsid w:val="004C2EEF"/>
    <w:rsid w:val="004D029D"/>
    <w:rsid w:val="004D0E90"/>
    <w:rsid w:val="004F63B2"/>
    <w:rsid w:val="005020B1"/>
    <w:rsid w:val="00507557"/>
    <w:rsid w:val="005126E6"/>
    <w:rsid w:val="005161F1"/>
    <w:rsid w:val="00520174"/>
    <w:rsid w:val="005223AE"/>
    <w:rsid w:val="00525853"/>
    <w:rsid w:val="00537230"/>
    <w:rsid w:val="005372B5"/>
    <w:rsid w:val="00543B14"/>
    <w:rsid w:val="00561936"/>
    <w:rsid w:val="0057531B"/>
    <w:rsid w:val="00576B9A"/>
    <w:rsid w:val="00584043"/>
    <w:rsid w:val="00593E32"/>
    <w:rsid w:val="005C459E"/>
    <w:rsid w:val="005D081F"/>
    <w:rsid w:val="005D22BC"/>
    <w:rsid w:val="005D5454"/>
    <w:rsid w:val="005D593C"/>
    <w:rsid w:val="005D608C"/>
    <w:rsid w:val="005E6FBF"/>
    <w:rsid w:val="005E790A"/>
    <w:rsid w:val="00603122"/>
    <w:rsid w:val="00612390"/>
    <w:rsid w:val="00614D0E"/>
    <w:rsid w:val="006221AE"/>
    <w:rsid w:val="00626A8C"/>
    <w:rsid w:val="00636F7C"/>
    <w:rsid w:val="006468C2"/>
    <w:rsid w:val="00646F7D"/>
    <w:rsid w:val="00651A11"/>
    <w:rsid w:val="00654E2A"/>
    <w:rsid w:val="0066695B"/>
    <w:rsid w:val="006842E0"/>
    <w:rsid w:val="00692FB8"/>
    <w:rsid w:val="00693C15"/>
    <w:rsid w:val="006A2CF6"/>
    <w:rsid w:val="006B66E7"/>
    <w:rsid w:val="006B7A36"/>
    <w:rsid w:val="006D12A1"/>
    <w:rsid w:val="006D3B54"/>
    <w:rsid w:val="006F3009"/>
    <w:rsid w:val="006F5807"/>
    <w:rsid w:val="00700082"/>
    <w:rsid w:val="0070253B"/>
    <w:rsid w:val="00703015"/>
    <w:rsid w:val="00744171"/>
    <w:rsid w:val="00753C7A"/>
    <w:rsid w:val="007748D3"/>
    <w:rsid w:val="00782634"/>
    <w:rsid w:val="00784589"/>
    <w:rsid w:val="0079124F"/>
    <w:rsid w:val="007A5F40"/>
    <w:rsid w:val="007B4580"/>
    <w:rsid w:val="007C3216"/>
    <w:rsid w:val="007C5B9B"/>
    <w:rsid w:val="007C66E4"/>
    <w:rsid w:val="007E749B"/>
    <w:rsid w:val="007F0F3F"/>
    <w:rsid w:val="007F504A"/>
    <w:rsid w:val="007F6DA9"/>
    <w:rsid w:val="007F6E0F"/>
    <w:rsid w:val="00804B6D"/>
    <w:rsid w:val="008246AF"/>
    <w:rsid w:val="00826B07"/>
    <w:rsid w:val="008372E5"/>
    <w:rsid w:val="00841FD6"/>
    <w:rsid w:val="00843B47"/>
    <w:rsid w:val="00843C15"/>
    <w:rsid w:val="008A0CE1"/>
    <w:rsid w:val="008B6BF7"/>
    <w:rsid w:val="008B7424"/>
    <w:rsid w:val="008C2C43"/>
    <w:rsid w:val="008D5782"/>
    <w:rsid w:val="008D740A"/>
    <w:rsid w:val="008E4C0F"/>
    <w:rsid w:val="008E51D0"/>
    <w:rsid w:val="008E668B"/>
    <w:rsid w:val="008F2760"/>
    <w:rsid w:val="009039DD"/>
    <w:rsid w:val="0092017F"/>
    <w:rsid w:val="009344F3"/>
    <w:rsid w:val="009B0785"/>
    <w:rsid w:val="009B26F5"/>
    <w:rsid w:val="009B3F72"/>
    <w:rsid w:val="009B7534"/>
    <w:rsid w:val="009C2A4A"/>
    <w:rsid w:val="009C3D61"/>
    <w:rsid w:val="009D609C"/>
    <w:rsid w:val="009D6F39"/>
    <w:rsid w:val="009F0220"/>
    <w:rsid w:val="00A061C1"/>
    <w:rsid w:val="00A11C5D"/>
    <w:rsid w:val="00A20808"/>
    <w:rsid w:val="00A234B1"/>
    <w:rsid w:val="00A256B5"/>
    <w:rsid w:val="00A35F7F"/>
    <w:rsid w:val="00A50727"/>
    <w:rsid w:val="00A525D7"/>
    <w:rsid w:val="00A57ABB"/>
    <w:rsid w:val="00A60269"/>
    <w:rsid w:val="00A71FC5"/>
    <w:rsid w:val="00A9191E"/>
    <w:rsid w:val="00AA1E7C"/>
    <w:rsid w:val="00AB2AE8"/>
    <w:rsid w:val="00AC04E2"/>
    <w:rsid w:val="00AE4956"/>
    <w:rsid w:val="00AF018F"/>
    <w:rsid w:val="00AF1634"/>
    <w:rsid w:val="00AF3503"/>
    <w:rsid w:val="00B06843"/>
    <w:rsid w:val="00B11A5C"/>
    <w:rsid w:val="00B124C3"/>
    <w:rsid w:val="00B31ABF"/>
    <w:rsid w:val="00B420C8"/>
    <w:rsid w:val="00B440E2"/>
    <w:rsid w:val="00B5724B"/>
    <w:rsid w:val="00B67EF6"/>
    <w:rsid w:val="00B82DA4"/>
    <w:rsid w:val="00B8701A"/>
    <w:rsid w:val="00B92034"/>
    <w:rsid w:val="00B93046"/>
    <w:rsid w:val="00B9587F"/>
    <w:rsid w:val="00BC06B1"/>
    <w:rsid w:val="00BC4C95"/>
    <w:rsid w:val="00BC7052"/>
    <w:rsid w:val="00BE7601"/>
    <w:rsid w:val="00BF60F0"/>
    <w:rsid w:val="00BF7342"/>
    <w:rsid w:val="00C06E92"/>
    <w:rsid w:val="00C14134"/>
    <w:rsid w:val="00C3724C"/>
    <w:rsid w:val="00C533C0"/>
    <w:rsid w:val="00C546BE"/>
    <w:rsid w:val="00C6279A"/>
    <w:rsid w:val="00C71E59"/>
    <w:rsid w:val="00C759E9"/>
    <w:rsid w:val="00C76585"/>
    <w:rsid w:val="00C768F3"/>
    <w:rsid w:val="00CB77FE"/>
    <w:rsid w:val="00CE3F9B"/>
    <w:rsid w:val="00CF16CD"/>
    <w:rsid w:val="00CF53EE"/>
    <w:rsid w:val="00D006D5"/>
    <w:rsid w:val="00D226C0"/>
    <w:rsid w:val="00D246AF"/>
    <w:rsid w:val="00D24963"/>
    <w:rsid w:val="00D51FDC"/>
    <w:rsid w:val="00D73884"/>
    <w:rsid w:val="00D76549"/>
    <w:rsid w:val="00D91A40"/>
    <w:rsid w:val="00DC2C7C"/>
    <w:rsid w:val="00DC6738"/>
    <w:rsid w:val="00DD56C6"/>
    <w:rsid w:val="00DF1B9E"/>
    <w:rsid w:val="00DF2F09"/>
    <w:rsid w:val="00DF5D30"/>
    <w:rsid w:val="00DF71FF"/>
    <w:rsid w:val="00E13F62"/>
    <w:rsid w:val="00E23031"/>
    <w:rsid w:val="00E25024"/>
    <w:rsid w:val="00E45673"/>
    <w:rsid w:val="00E50587"/>
    <w:rsid w:val="00E57602"/>
    <w:rsid w:val="00E64181"/>
    <w:rsid w:val="00E75076"/>
    <w:rsid w:val="00E85FBF"/>
    <w:rsid w:val="00E878AC"/>
    <w:rsid w:val="00ED0E4D"/>
    <w:rsid w:val="00ED0E95"/>
    <w:rsid w:val="00ED4D0E"/>
    <w:rsid w:val="00EE1B0A"/>
    <w:rsid w:val="00EE3E7A"/>
    <w:rsid w:val="00EE68B8"/>
    <w:rsid w:val="00F00ECE"/>
    <w:rsid w:val="00F16439"/>
    <w:rsid w:val="00F26801"/>
    <w:rsid w:val="00F42823"/>
    <w:rsid w:val="00F553EF"/>
    <w:rsid w:val="00F55546"/>
    <w:rsid w:val="00F634F3"/>
    <w:rsid w:val="00F67A3B"/>
    <w:rsid w:val="00F70446"/>
    <w:rsid w:val="00F73C83"/>
    <w:rsid w:val="00F7685A"/>
    <w:rsid w:val="00F76A0F"/>
    <w:rsid w:val="00F823E9"/>
    <w:rsid w:val="00F91F40"/>
    <w:rsid w:val="00F92C92"/>
    <w:rsid w:val="00FA7778"/>
    <w:rsid w:val="00FB202B"/>
    <w:rsid w:val="00FC38AA"/>
    <w:rsid w:val="00FF3974"/>
    <w:rsid w:val="00FF4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2F09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DF2F09"/>
    <w:rPr>
      <w:b/>
      <w:bCs/>
    </w:rPr>
  </w:style>
  <w:style w:type="paragraph" w:styleId="a5">
    <w:name w:val="List Paragraph"/>
    <w:basedOn w:val="a"/>
    <w:uiPriority w:val="34"/>
    <w:qFormat/>
    <w:rsid w:val="00DF2F09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7C5B9B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067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2F09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DF2F09"/>
    <w:rPr>
      <w:b/>
      <w:bCs/>
    </w:rPr>
  </w:style>
  <w:style w:type="paragraph" w:styleId="a5">
    <w:name w:val="List Paragraph"/>
    <w:basedOn w:val="a"/>
    <w:uiPriority w:val="34"/>
    <w:qFormat/>
    <w:rsid w:val="00DF2F09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7C5B9B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067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1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876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64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ppk.ru/events/uspeshnoe-vystupleni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menovsergey.ru/regperm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sppk.ru/events/sistema-motivatsii-menedzherov-kotoraya-uvelichit-prodazhi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nvestinperm.ru/events/prezentatsiya-investitsionnykh-vozmozhnostey-munitsipalnykh-obrazovaniy-permskogo-kraya-1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&#1095;&#1077;&#1089;&#1090;&#1085;&#1099;&#1081;&#1079;&#1085;&#1072;&#1082;.&#1088;&#1092;/lectures/vebinary/?ELEMENT_ID=2353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Рукавицына Лариса Петровна</dc:creator>
  <cp:lastModifiedBy>uferova-ev</cp:lastModifiedBy>
  <cp:revision>2</cp:revision>
  <dcterms:created xsi:type="dcterms:W3CDTF">2021-07-13T12:04:00Z</dcterms:created>
  <dcterms:modified xsi:type="dcterms:W3CDTF">2021-07-13T12:04:00Z</dcterms:modified>
</cp:coreProperties>
</file>