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4A" w:rsidRPr="001D0B4A" w:rsidRDefault="001D0B4A" w:rsidP="001D0B4A">
      <w:pPr>
        <w:spacing w:before="240" w:after="240"/>
        <w:jc w:val="right"/>
        <w:rPr>
          <w:sz w:val="32"/>
          <w:szCs w:val="32"/>
        </w:rPr>
      </w:pPr>
      <w:bookmarkStart w:id="0" w:name="_GoBack"/>
      <w:bookmarkEnd w:id="0"/>
      <w:r w:rsidRPr="001D0B4A">
        <w:rPr>
          <w:sz w:val="32"/>
          <w:szCs w:val="32"/>
        </w:rPr>
        <w:t>Приложение</w:t>
      </w:r>
      <w:r>
        <w:rPr>
          <w:sz w:val="32"/>
          <w:szCs w:val="32"/>
        </w:rPr>
        <w:t xml:space="preserve"> 1</w:t>
      </w:r>
    </w:p>
    <w:p w:rsidR="00EF09F7" w:rsidRDefault="00EF09F7" w:rsidP="00EF09F7">
      <w:pPr>
        <w:spacing w:before="240" w:after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Сведения о территориальных отделах государственного казенного учреждения Центра занятости населения Пермского края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268"/>
        <w:gridCol w:w="2727"/>
      </w:tblGrid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Справочные телефоны, факсы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ГКУ ЦЗН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, д. 2, </w:t>
            </w:r>
            <w:r>
              <w:rPr>
                <w:sz w:val="24"/>
                <w:szCs w:val="24"/>
              </w:rPr>
              <w:br/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Пермь, 614081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236-90-85 ф.238-41-21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4F7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czn.perm@yandex.ru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Дзержинскому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>, д. 2а, 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Пермь, 614081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236-91-29 ф.238-41-25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4F7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drozn.perm@yandex.ru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Индустриальному району 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Карпинского, </w:t>
            </w:r>
            <w:r>
              <w:rPr>
                <w:sz w:val="24"/>
                <w:szCs w:val="24"/>
              </w:rPr>
              <w:br/>
              <w:t>д. 101а, г. Пермь, 614012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241-13-99</w:t>
            </w:r>
            <w:r>
              <w:rPr>
                <w:sz w:val="24"/>
                <w:szCs w:val="24"/>
              </w:rPr>
              <w:br/>
              <w:t>ф.224-17-99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4F7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irozn@rambler.ru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Кировскому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Байкальская, </w:t>
            </w:r>
            <w:r>
              <w:rPr>
                <w:sz w:val="24"/>
                <w:szCs w:val="24"/>
              </w:rPr>
              <w:br/>
              <w:t xml:space="preserve">д. 3/2, </w:t>
            </w:r>
            <w:r>
              <w:rPr>
                <w:sz w:val="24"/>
                <w:szCs w:val="24"/>
              </w:rPr>
              <w:br/>
              <w:t>г. Пермь, 614023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253-22-66</w:t>
            </w:r>
            <w:r>
              <w:rPr>
                <w:sz w:val="24"/>
                <w:szCs w:val="24"/>
              </w:rPr>
              <w:br/>
              <w:t>ф.251-08-15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4F7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krozn@yandex.ru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Мотовилихинскому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1905 года, д. 1, </w:t>
            </w:r>
            <w:r>
              <w:rPr>
                <w:sz w:val="24"/>
                <w:szCs w:val="24"/>
              </w:rPr>
              <w:br/>
              <w:t>г. Пермь, 614014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(342) 267-58-13 </w:t>
            </w:r>
            <w:r>
              <w:rPr>
                <w:sz w:val="24"/>
                <w:szCs w:val="24"/>
              </w:rPr>
              <w:br/>
              <w:t>ф.267-52-86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4F7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mrozn@mail.ru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Орджоникидзевскому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Вильямса, д. 24, </w:t>
            </w:r>
            <w:r>
              <w:rPr>
                <w:sz w:val="24"/>
                <w:szCs w:val="24"/>
              </w:rPr>
              <w:br/>
              <w:t>г. Пермь, 614030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274-02-97 ф.274-00-45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4F78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orozn@mail.ru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Свердловскому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Камчатовская</w:t>
            </w:r>
            <w:proofErr w:type="spellEnd"/>
            <w:r>
              <w:rPr>
                <w:sz w:val="24"/>
                <w:szCs w:val="24"/>
              </w:rPr>
              <w:t xml:space="preserve">, д. 5, </w:t>
            </w:r>
            <w:r>
              <w:rPr>
                <w:sz w:val="24"/>
                <w:szCs w:val="24"/>
              </w:rPr>
              <w:br/>
              <w:t>г. Пермь, 614016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281-88-38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ф.281-14-80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4F78D6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 xml:space="preserve">sverdrozn@gmail.com </w:t>
              </w:r>
            </w:hyperlink>
          </w:p>
        </w:tc>
      </w:tr>
      <w:tr w:rsidR="001D0B4A" w:rsidTr="00AC0FA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B4A" w:rsidRDefault="001D0B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Пермскому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B4A" w:rsidRDefault="001D0B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д. 353, г. Пермь, 614500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B4A" w:rsidRDefault="001D0B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т./ф.(342) 296-26-63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B4A" w:rsidRDefault="001D0B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1D0B4A" w:rsidRDefault="001D0B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1" w:history="1">
              <w:r>
                <w:rPr>
                  <w:rStyle w:val="a3"/>
                  <w:color w:val="auto"/>
                  <w:sz w:val="24"/>
                  <w:szCs w:val="24"/>
                </w:rPr>
                <w:t>pr-czn@mail.ru</w:t>
              </w:r>
            </w:hyperlink>
          </w:p>
        </w:tc>
      </w:tr>
    </w:tbl>
    <w:p w:rsidR="00EF09F7" w:rsidRDefault="00EF09F7" w:rsidP="00EF09F7">
      <w:pPr>
        <w:jc w:val="both"/>
        <w:rPr>
          <w:sz w:val="32"/>
          <w:szCs w:val="32"/>
        </w:rPr>
      </w:pPr>
    </w:p>
    <w:p w:rsidR="00A91CD0" w:rsidRDefault="001D0B4A"/>
    <w:sectPr w:rsidR="00A91CD0" w:rsidSect="001D0B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850"/>
    <w:rsid w:val="00190B95"/>
    <w:rsid w:val="001D0B4A"/>
    <w:rsid w:val="002B3BA1"/>
    <w:rsid w:val="004F78D6"/>
    <w:rsid w:val="005C609B"/>
    <w:rsid w:val="00980F5D"/>
    <w:rsid w:val="00C9352A"/>
    <w:rsid w:val="00D35850"/>
    <w:rsid w:val="00EF09F7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z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ozn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zn@rambler.ru" TargetMode="External"/><Relationship Id="rId11" Type="http://schemas.openxmlformats.org/officeDocument/2006/relationships/hyperlink" Target="mailto:pr-czn@mail.ru" TargetMode="External"/><Relationship Id="rId5" Type="http://schemas.openxmlformats.org/officeDocument/2006/relationships/hyperlink" Target="mailto:drozn.perm@yandex.ru" TargetMode="External"/><Relationship Id="rId10" Type="http://schemas.openxmlformats.org/officeDocument/2006/relationships/hyperlink" Target="mailto:sverdrozn@gmail.com" TargetMode="External"/><Relationship Id="rId4" Type="http://schemas.openxmlformats.org/officeDocument/2006/relationships/hyperlink" Target="mailto:czn.perm@yandex.ru" TargetMode="External"/><Relationship Id="rId9" Type="http://schemas.openxmlformats.org/officeDocument/2006/relationships/hyperlink" Target="mailto:orozn@mail.ru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Полина Викторовна</dc:creator>
  <cp:lastModifiedBy>Kolesnik-mm</cp:lastModifiedBy>
  <cp:revision>3</cp:revision>
  <dcterms:created xsi:type="dcterms:W3CDTF">2020-04-14T05:22:00Z</dcterms:created>
  <dcterms:modified xsi:type="dcterms:W3CDTF">2020-04-15T09:16:00Z</dcterms:modified>
</cp:coreProperties>
</file>