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90" w:rsidRDefault="005F6A90" w:rsidP="00245F12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F0412A">
        <w:rPr>
          <w:rFonts w:ascii="Times New Roman" w:eastAsia="Times New Roman" w:hAnsi="Times New Roman"/>
          <w:sz w:val="28"/>
          <w:szCs w:val="20"/>
          <w:lang w:eastAsia="ru-RU"/>
        </w:rPr>
        <w:t xml:space="preserve">лан </w:t>
      </w:r>
      <w:proofErr w:type="gramStart"/>
      <w:r w:rsidRPr="00F0412A">
        <w:rPr>
          <w:rFonts w:ascii="Times New Roman" w:eastAsia="Times New Roman" w:hAnsi="Times New Roman"/>
          <w:sz w:val="28"/>
          <w:szCs w:val="20"/>
          <w:lang w:eastAsia="ru-RU"/>
        </w:rPr>
        <w:t>обучающих</w:t>
      </w:r>
      <w:proofErr w:type="gramEnd"/>
      <w:r w:rsidRPr="00F0412A">
        <w:rPr>
          <w:rFonts w:ascii="Times New Roman" w:eastAsia="Times New Roman" w:hAnsi="Times New Roman"/>
          <w:sz w:val="28"/>
          <w:szCs w:val="20"/>
          <w:lang w:eastAsia="ru-RU"/>
        </w:rPr>
        <w:t xml:space="preserve"> и разъяснительных дистанционных</w:t>
      </w:r>
    </w:p>
    <w:p w:rsidR="005F6A90" w:rsidRDefault="005F6A90" w:rsidP="005F6A90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F0412A">
        <w:rPr>
          <w:rFonts w:ascii="Times New Roman" w:eastAsia="Times New Roman" w:hAnsi="Times New Roman"/>
          <w:sz w:val="28"/>
          <w:szCs w:val="20"/>
          <w:lang w:eastAsia="ru-RU"/>
        </w:rPr>
        <w:t>мероприятий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февраль 2022</w:t>
      </w:r>
      <w:r w:rsidRPr="00ED1BA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года</w:t>
      </w:r>
    </w:p>
    <w:p w:rsidR="005F6A90" w:rsidRDefault="005F6A90" w:rsidP="005F6A90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4776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7114"/>
      </w:tblGrid>
      <w:tr w:rsidR="005F6A90" w:rsidRPr="009D0495" w:rsidTr="004A6260">
        <w:trPr>
          <w:trHeight w:val="57"/>
        </w:trPr>
        <w:tc>
          <w:tcPr>
            <w:tcW w:w="1109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февраля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Вторник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891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Партнерский </w:t>
            </w:r>
            <w:proofErr w:type="spellStart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вебинар</w:t>
            </w:r>
            <w:proofErr w:type="spellEnd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Дримкас</w:t>
            </w:r>
            <w:proofErr w:type="spellEnd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. ЭДО и партнерские решения для работы с маркированным товаром</w:t>
            </w:r>
          </w:p>
          <w:p w:rsidR="005F6A90" w:rsidRPr="00F708F3" w:rsidRDefault="00245F12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5" w:history="1"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/?ELEMENT_ID=256463</w:t>
              </w:r>
            </w:hyperlink>
            <w:r w:rsidR="005F6A90">
              <w:t xml:space="preserve"> </w:t>
            </w:r>
          </w:p>
        </w:tc>
      </w:tr>
      <w:tr w:rsidR="005F6A90" w:rsidRPr="009D0495" w:rsidTr="004A6260">
        <w:trPr>
          <w:trHeight w:val="57"/>
        </w:trPr>
        <w:tc>
          <w:tcPr>
            <w:tcW w:w="1109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 февраля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Среда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891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Партнерский</w:t>
            </w:r>
            <w:proofErr w:type="gramEnd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вебинар</w:t>
            </w:r>
            <w:proofErr w:type="spellEnd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Платформа  ОФД. Маркировка молочной продукции </w:t>
            </w:r>
          </w:p>
          <w:p w:rsidR="005F6A90" w:rsidRPr="00F708F3" w:rsidRDefault="00245F12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6" w:history="1"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/?ELEMENT_ID=256873</w:t>
              </w:r>
            </w:hyperlink>
            <w:r w:rsidR="005F6A90">
              <w:t xml:space="preserve">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6A90" w:rsidRPr="009D0495" w:rsidTr="004A6260">
        <w:trPr>
          <w:trHeight w:val="57"/>
        </w:trPr>
        <w:tc>
          <w:tcPr>
            <w:tcW w:w="1109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 февраля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Четверг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891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Партнерский </w:t>
            </w:r>
            <w:proofErr w:type="spellStart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вебинар</w:t>
            </w:r>
            <w:proofErr w:type="spellEnd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. АТОЛ. Маркировка молочной продукции</w:t>
            </w:r>
          </w:p>
          <w:p w:rsidR="005F6A90" w:rsidRPr="00F708F3" w:rsidRDefault="00245F12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7" w:history="1"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/?ELEMENT_ID=257281</w:t>
              </w:r>
            </w:hyperlink>
            <w:r w:rsidR="005F6A90">
              <w:t xml:space="preserve">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6A90" w:rsidRPr="009D0495" w:rsidTr="004A6260">
        <w:trPr>
          <w:trHeight w:val="57"/>
        </w:trPr>
        <w:tc>
          <w:tcPr>
            <w:tcW w:w="1109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4 февраля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Пятница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3891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маркированными товарами в аптечных организациях: </w:t>
            </w:r>
            <w:proofErr w:type="spellStart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БАДы</w:t>
            </w:r>
            <w:proofErr w:type="spellEnd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, антисептики, вода</w:t>
            </w:r>
          </w:p>
          <w:p w:rsidR="005F6A90" w:rsidRPr="00F708F3" w:rsidRDefault="00245F12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8" w:history="1"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/?ELEMENT_ID=257746</w:t>
              </w:r>
            </w:hyperlink>
            <w:r w:rsidR="005F6A90" w:rsidRPr="00F708F3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6A90" w:rsidRPr="009D0495" w:rsidTr="004A6260">
        <w:trPr>
          <w:trHeight w:val="57"/>
        </w:trPr>
        <w:tc>
          <w:tcPr>
            <w:tcW w:w="1109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8 февраля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Вторник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891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Партнерский </w:t>
            </w:r>
            <w:proofErr w:type="spellStart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вебинар</w:t>
            </w:r>
            <w:proofErr w:type="spellEnd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Трекмарк</w:t>
            </w:r>
            <w:proofErr w:type="spellEnd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Маркировка антисептиков</w:t>
            </w:r>
          </w:p>
          <w:p w:rsidR="005F6A90" w:rsidRPr="00F708F3" w:rsidRDefault="00245F12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9" w:history="1"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/?ELEMENT_ID=257663</w:t>
              </w:r>
            </w:hyperlink>
            <w:r w:rsidR="005F6A90">
              <w:t xml:space="preserve">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6A90" w:rsidRPr="00245F12" w:rsidTr="004A6260">
        <w:trPr>
          <w:trHeight w:val="57"/>
        </w:trPr>
        <w:tc>
          <w:tcPr>
            <w:tcW w:w="1109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8 </w:t>
            </w: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февраля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Вторник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15.50</w:t>
            </w:r>
          </w:p>
        </w:tc>
        <w:tc>
          <w:tcPr>
            <w:tcW w:w="3891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708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China Business Forum</w:t>
            </w:r>
          </w:p>
          <w:p w:rsidR="005F6A90" w:rsidRPr="00F708F3" w:rsidRDefault="00245F12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hyperlink r:id="rId10" w:history="1"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https://xn--80ajghhoc2aj1c8b.xn--p1ai/lectures/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vebinary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/?ELEMENT_ID=257761</w:t>
              </w:r>
            </w:hyperlink>
            <w:r w:rsidR="005F6A90" w:rsidRPr="00F708F3">
              <w:rPr>
                <w:rStyle w:val="a3"/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F6A90" w:rsidRPr="009D0495" w:rsidTr="004A6260">
        <w:trPr>
          <w:trHeight w:val="57"/>
        </w:trPr>
        <w:tc>
          <w:tcPr>
            <w:tcW w:w="1109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9 февраля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Среда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3891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Работа с маркированными лекарственными препаратами в труднодоступных местах деятельности</w:t>
            </w:r>
          </w:p>
          <w:p w:rsidR="005F6A90" w:rsidRPr="00F708F3" w:rsidRDefault="00245F12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1" w:history="1"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/?ELEMENT_ID=257750</w:t>
              </w:r>
            </w:hyperlink>
            <w:r w:rsidR="005F6A90">
              <w:t xml:space="preserve">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6A90" w:rsidRPr="009D0495" w:rsidTr="004A6260">
        <w:trPr>
          <w:trHeight w:val="57"/>
        </w:trPr>
        <w:tc>
          <w:tcPr>
            <w:tcW w:w="1109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9 февраля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Среда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3891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Совещание с Министерством промышленности и экономического развития Рязанской области. Выбытие маркированной молочной продукции сроком годности </w:t>
            </w:r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40 дней и менее при розничной реализации</w:t>
            </w:r>
          </w:p>
          <w:p w:rsidR="005F6A90" w:rsidRPr="00F708F3" w:rsidRDefault="00245F12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2" w:history="1"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/?ELEMENT_ID=257869</w:t>
              </w:r>
            </w:hyperlink>
            <w:r w:rsidR="005F6A90">
              <w:t xml:space="preserve">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6A90" w:rsidRPr="009D0495" w:rsidTr="004A6260">
        <w:trPr>
          <w:trHeight w:val="57"/>
        </w:trPr>
        <w:tc>
          <w:tcPr>
            <w:tcW w:w="1109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10 февраля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Четверг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3891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Верификация и </w:t>
            </w:r>
            <w:proofErr w:type="spellStart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валидация</w:t>
            </w:r>
            <w:proofErr w:type="spellEnd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кодов маркировки</w:t>
            </w:r>
          </w:p>
          <w:p w:rsidR="005F6A90" w:rsidRPr="00F708F3" w:rsidRDefault="00245F12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3" w:history="1"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/?ELEMENT_ID=257350</w:t>
              </w:r>
            </w:hyperlink>
            <w:r w:rsidR="005F6A90">
              <w:t xml:space="preserve">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6A90" w:rsidRPr="009D0495" w:rsidTr="004A6260">
        <w:trPr>
          <w:trHeight w:val="57"/>
        </w:trPr>
        <w:tc>
          <w:tcPr>
            <w:tcW w:w="1109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 февраля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Четверг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91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класса качества средств идентификации. Этап: обязательное выбытие маркированной молочной продукции</w:t>
            </w:r>
          </w:p>
          <w:p w:rsidR="005F6A90" w:rsidRPr="00F708F3" w:rsidRDefault="00245F12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4" w:history="1"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/?ELEMENT_ID=257332</w:t>
              </w:r>
            </w:hyperlink>
            <w:r w:rsidR="005F6A90">
              <w:t xml:space="preserve">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6A90" w:rsidRPr="009D0495" w:rsidTr="004A6260">
        <w:trPr>
          <w:trHeight w:val="57"/>
        </w:trPr>
        <w:tc>
          <w:tcPr>
            <w:tcW w:w="1109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февраля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Четверг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891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Партнёрский </w:t>
            </w:r>
            <w:proofErr w:type="spellStart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вебинар</w:t>
            </w:r>
            <w:proofErr w:type="spellEnd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Штрих – М. Маркировка питьевой воды </w:t>
            </w:r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hyperlink r:id="rId15" w:history="1">
              <w:r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/?ELEMENT_ID=257668</w:t>
              </w:r>
            </w:hyperlink>
            <w:r>
              <w:t xml:space="preserve">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6A90" w:rsidRPr="009D0495" w:rsidTr="004A6260">
        <w:trPr>
          <w:trHeight w:val="57"/>
        </w:trPr>
        <w:tc>
          <w:tcPr>
            <w:tcW w:w="1109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февраля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Четверг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891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Линия поддержки </w:t>
            </w:r>
            <w:proofErr w:type="spellStart"/>
            <w:r w:rsidRPr="00F708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Horeca</w:t>
            </w:r>
            <w:proofErr w:type="spellEnd"/>
          </w:p>
          <w:p w:rsidR="005F6A90" w:rsidRPr="00F708F3" w:rsidRDefault="00245F12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6" w:history="1"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/?ELEMENT_ID=257804</w:t>
              </w:r>
            </w:hyperlink>
            <w:r w:rsidR="005F6A90">
              <w:t xml:space="preserve">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6A90" w:rsidRPr="009D0495" w:rsidTr="004A6260">
        <w:trPr>
          <w:trHeight w:val="57"/>
        </w:trPr>
        <w:tc>
          <w:tcPr>
            <w:tcW w:w="1109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февраля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Четверг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891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ЭДО. Подача сведений об обороте маркированной продукции. Ответы на вопросы.</w:t>
            </w:r>
            <w:r w:rsidRPr="00F708F3">
              <w:rPr>
                <w:color w:val="000000"/>
              </w:rPr>
              <w:t xml:space="preserve"> </w:t>
            </w:r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Ссылка на зум №2</w:t>
            </w:r>
          </w:p>
          <w:p w:rsidR="005F6A90" w:rsidRPr="00F708F3" w:rsidRDefault="00245F12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7" w:history="1"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/?ELEMENT_ID=257682</w:t>
              </w:r>
            </w:hyperlink>
            <w:r w:rsidR="005F6A90">
              <w:t xml:space="preserve">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6A90" w:rsidRPr="009D0495" w:rsidTr="004A6260">
        <w:trPr>
          <w:trHeight w:val="57"/>
        </w:trPr>
        <w:tc>
          <w:tcPr>
            <w:tcW w:w="1109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14–18 февраля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10.00 – 13.30</w:t>
            </w:r>
          </w:p>
        </w:tc>
        <w:tc>
          <w:tcPr>
            <w:tcW w:w="3891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Онлайн обучение для специалистов молочной отрасли. Молочный союз России</w:t>
            </w:r>
          </w:p>
        </w:tc>
      </w:tr>
      <w:tr w:rsidR="005F6A90" w:rsidRPr="009D0495" w:rsidTr="004A6260">
        <w:trPr>
          <w:trHeight w:val="57"/>
        </w:trPr>
        <w:tc>
          <w:tcPr>
            <w:tcW w:w="1109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 февраля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Вторник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3891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Маркировка молочной продукции КФХ и СПК</w:t>
            </w:r>
          </w:p>
          <w:p w:rsidR="005F6A90" w:rsidRPr="00F708F3" w:rsidRDefault="00245F12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8" w:history="1"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/?ELEMENT_ID=256919</w:t>
              </w:r>
            </w:hyperlink>
            <w:r w:rsidR="005F6A90">
              <w:t xml:space="preserve">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6A90" w:rsidRPr="009D0495" w:rsidTr="004A6260">
        <w:trPr>
          <w:trHeight w:val="57"/>
        </w:trPr>
        <w:tc>
          <w:tcPr>
            <w:tcW w:w="1109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 февраля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Вторник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3891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Партнерский</w:t>
            </w:r>
            <w:proofErr w:type="gramEnd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вебинар</w:t>
            </w:r>
            <w:proofErr w:type="spellEnd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«Маркировка воды для производителей и дистрибьюторов»</w:t>
            </w:r>
          </w:p>
          <w:p w:rsidR="005F6A90" w:rsidRPr="00F708F3" w:rsidRDefault="00245F12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9" w:history="1"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/?ELEMENT_ID=256895</w:t>
              </w:r>
            </w:hyperlink>
            <w:r w:rsidR="005F6A90">
              <w:t xml:space="preserve">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6A90" w:rsidRPr="009D0495" w:rsidTr="004A6260">
        <w:trPr>
          <w:trHeight w:val="57"/>
        </w:trPr>
        <w:tc>
          <w:tcPr>
            <w:tcW w:w="1109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 xml:space="preserve">16 </w:t>
            </w:r>
            <w:proofErr w:type="spellStart"/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февраля</w:t>
            </w:r>
            <w:proofErr w:type="spellEnd"/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Среда</w:t>
            </w:r>
            <w:proofErr w:type="spellEnd"/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10.00</w:t>
            </w:r>
          </w:p>
        </w:tc>
        <w:tc>
          <w:tcPr>
            <w:tcW w:w="3891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Линия поддержки. Шины.</w:t>
            </w:r>
          </w:p>
          <w:p w:rsidR="005F6A90" w:rsidRPr="00F708F3" w:rsidRDefault="00245F12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0" w:history="1"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/?ELEMENT_ID=257811</w:t>
              </w:r>
            </w:hyperlink>
            <w:r w:rsidR="005F6A90">
              <w:t xml:space="preserve">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6A90" w:rsidRPr="009D0495" w:rsidTr="004A6260">
        <w:trPr>
          <w:trHeight w:val="57"/>
        </w:trPr>
        <w:tc>
          <w:tcPr>
            <w:tcW w:w="1109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 февраля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Среда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891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Партнерский</w:t>
            </w:r>
            <w:proofErr w:type="gramEnd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вебинар</w:t>
            </w:r>
            <w:proofErr w:type="spellEnd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«ЭДО в маркировке»</w:t>
            </w:r>
          </w:p>
          <w:p w:rsidR="005F6A90" w:rsidRPr="00F708F3" w:rsidRDefault="00245F12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1" w:history="1"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/?ELEMENT_ID=256507</w:t>
              </w:r>
            </w:hyperlink>
            <w:r w:rsidR="005F6A90">
              <w:t xml:space="preserve">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6A90" w:rsidRPr="009D0495" w:rsidTr="004A6260">
        <w:trPr>
          <w:trHeight w:val="57"/>
        </w:trPr>
        <w:tc>
          <w:tcPr>
            <w:tcW w:w="1109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17 февраля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Четверг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3891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Линия поддержки бизнеса «ТГ </w:t>
            </w:r>
            <w:proofErr w:type="gramStart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proofErr w:type="gramEnd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егпром</w:t>
            </w:r>
            <w:proofErr w:type="spellEnd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актуальные вопросы</w:t>
            </w:r>
          </w:p>
          <w:p w:rsidR="005F6A90" w:rsidRPr="00F708F3" w:rsidRDefault="00245F12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2" w:history="1"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/?ELEMENT_ID=257765</w:t>
              </w:r>
            </w:hyperlink>
            <w:r w:rsidR="005F6A90">
              <w:t xml:space="preserve">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6A90" w:rsidRPr="009D0495" w:rsidTr="004A6260">
        <w:trPr>
          <w:trHeight w:val="57"/>
        </w:trPr>
        <w:tc>
          <w:tcPr>
            <w:tcW w:w="1109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17 февраля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Четверг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891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Маркировка молочной продукции для </w:t>
            </w:r>
            <w:proofErr w:type="spellStart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HoReCa</w:t>
            </w:r>
            <w:proofErr w:type="spellEnd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государственных и муниципальных учреждений</w:t>
            </w:r>
          </w:p>
          <w:p w:rsidR="005F6A90" w:rsidRPr="00F708F3" w:rsidRDefault="00245F12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3" w:history="1"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/?ELEMENT_ID=257815</w:t>
              </w:r>
            </w:hyperlink>
            <w:r w:rsidR="005F6A90">
              <w:t xml:space="preserve"> </w:t>
            </w:r>
          </w:p>
        </w:tc>
      </w:tr>
      <w:tr w:rsidR="005F6A90" w:rsidRPr="009D0495" w:rsidTr="004A6260">
        <w:trPr>
          <w:trHeight w:val="57"/>
        </w:trPr>
        <w:tc>
          <w:tcPr>
            <w:tcW w:w="1109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21 февраля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Понедельник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891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Партнёрский </w:t>
            </w:r>
            <w:proofErr w:type="spellStart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вебинар</w:t>
            </w:r>
            <w:proofErr w:type="spellEnd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. СКБ Контур. Маркировка антисептиков</w:t>
            </w:r>
            <w:proofErr w:type="gramStart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70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F70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</w:t>
            </w:r>
            <w:proofErr w:type="gramEnd"/>
            <w:r w:rsidRPr="00F70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 площадке ЧЗ)</w:t>
            </w:r>
          </w:p>
          <w:p w:rsidR="005F6A90" w:rsidRPr="00F708F3" w:rsidRDefault="00245F12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4" w:history="1"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/?ELEMENT_ID=257656</w:t>
              </w:r>
            </w:hyperlink>
            <w:r w:rsidR="005F6A90">
              <w:t xml:space="preserve">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6A90" w:rsidRPr="009D0495" w:rsidTr="004A6260">
        <w:trPr>
          <w:trHeight w:val="57"/>
        </w:trPr>
        <w:tc>
          <w:tcPr>
            <w:tcW w:w="1109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21 февраля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Понедельник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891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Партнёрский </w:t>
            </w:r>
            <w:proofErr w:type="spellStart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вебинар</w:t>
            </w:r>
            <w:proofErr w:type="spellEnd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QuickResto</w:t>
            </w:r>
            <w:proofErr w:type="spellEnd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Маркировка для HORECA. </w:t>
            </w:r>
          </w:p>
          <w:p w:rsidR="005F6A90" w:rsidRPr="00F708F3" w:rsidRDefault="00245F12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5" w:history="1"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/?ELEMENT_ID=257844</w:t>
              </w:r>
            </w:hyperlink>
            <w:r w:rsidR="005F6A90">
              <w:t xml:space="preserve">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6A90" w:rsidRPr="009D0495" w:rsidTr="004A6260">
        <w:trPr>
          <w:trHeight w:val="57"/>
        </w:trPr>
        <w:tc>
          <w:tcPr>
            <w:tcW w:w="1109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22 февраля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Вторник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11.00 </w:t>
            </w:r>
          </w:p>
        </w:tc>
        <w:tc>
          <w:tcPr>
            <w:tcW w:w="3891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Внедрение маркировки упакованной воды на малых предприятиях</w:t>
            </w:r>
          </w:p>
          <w:p w:rsidR="005F6A90" w:rsidRPr="00F708F3" w:rsidRDefault="00245F12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6" w:history="1"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/?ELEMENT_ID=257673</w:t>
              </w:r>
            </w:hyperlink>
            <w:r w:rsidR="005F6A90">
              <w:t xml:space="preserve">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6A90" w:rsidRPr="009D0495" w:rsidTr="004A6260">
        <w:trPr>
          <w:trHeight w:val="57"/>
        </w:trPr>
        <w:tc>
          <w:tcPr>
            <w:tcW w:w="1109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22 февраля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Вторник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3891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Линия поддержки бизнеса «ТГ – Обувь».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актуальные вопросы</w:t>
            </w:r>
          </w:p>
          <w:p w:rsidR="005F6A90" w:rsidRPr="00F708F3" w:rsidRDefault="00245F12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7" w:history="1"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/?ELEMENT_ID=257772</w:t>
              </w:r>
            </w:hyperlink>
            <w:r w:rsidR="005F6A90">
              <w:t xml:space="preserve">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6A90" w:rsidRPr="009D0495" w:rsidTr="004A6260">
        <w:trPr>
          <w:trHeight w:val="57"/>
        </w:trPr>
        <w:tc>
          <w:tcPr>
            <w:tcW w:w="1109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 xml:space="preserve">24 </w:t>
            </w: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февраля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Четверг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891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Партнерский</w:t>
            </w:r>
            <w:proofErr w:type="gramEnd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вебинар</w:t>
            </w:r>
            <w:proofErr w:type="spellEnd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«Маркировка воды для производителей и дистрибьюторов»</w:t>
            </w:r>
          </w:p>
          <w:p w:rsidR="005F6A90" w:rsidRPr="00F708F3" w:rsidRDefault="00245F12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8" w:history="1"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/?ELEMENT_ID=256904</w:t>
              </w:r>
            </w:hyperlink>
            <w:r w:rsidR="005F6A90">
              <w:t xml:space="preserve">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6A90" w:rsidRPr="009D0495" w:rsidTr="004A6260">
        <w:trPr>
          <w:trHeight w:val="57"/>
        </w:trPr>
        <w:tc>
          <w:tcPr>
            <w:tcW w:w="1109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 февраля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Четверг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891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ЭДО. Подача сведений об обороте маркированной продукции. Ответы на вопросы</w:t>
            </w:r>
          </w:p>
          <w:p w:rsidR="005F6A90" w:rsidRPr="00F708F3" w:rsidRDefault="00245F12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9" w:history="1"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/?ELEMENT_ID=257691</w:t>
              </w:r>
            </w:hyperlink>
            <w:r w:rsidR="005F6A90">
              <w:t xml:space="preserve">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6A90" w:rsidRPr="009D0495" w:rsidTr="004A6260">
        <w:trPr>
          <w:trHeight w:val="57"/>
        </w:trPr>
        <w:tc>
          <w:tcPr>
            <w:tcW w:w="1109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24 февраля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Четверг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91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Маркировка молочной продукции для </w:t>
            </w:r>
            <w:proofErr w:type="spellStart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HoReCa</w:t>
            </w:r>
            <w:proofErr w:type="spellEnd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государственных и муниципальных учреждений</w:t>
            </w:r>
          </w:p>
          <w:p w:rsidR="005F6A90" w:rsidRPr="00F708F3" w:rsidRDefault="00245F12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0" w:history="1"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/?ELEMENT_ID=257819</w:t>
              </w:r>
            </w:hyperlink>
            <w:r w:rsidR="005F6A90">
              <w:t xml:space="preserve">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6A90" w:rsidRPr="009D0495" w:rsidTr="004A6260">
        <w:trPr>
          <w:trHeight w:val="57"/>
        </w:trPr>
        <w:tc>
          <w:tcPr>
            <w:tcW w:w="1109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24 февраля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Четверг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3891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Маркировка отдельных товаров легкой промышленности при трансграничной торговле</w:t>
            </w:r>
          </w:p>
          <w:p w:rsidR="005F6A90" w:rsidRPr="00F708F3" w:rsidRDefault="00245F12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1" w:history="1"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/?ELEMENT_ID=257776</w:t>
              </w:r>
            </w:hyperlink>
            <w:r w:rsidR="005F6A90">
              <w:t xml:space="preserve">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6A90" w:rsidRPr="009D0495" w:rsidTr="004A6260">
        <w:trPr>
          <w:trHeight w:val="57"/>
        </w:trPr>
        <w:tc>
          <w:tcPr>
            <w:tcW w:w="1109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28 февраля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Понедельник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891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Линия поддержки. HORECA</w:t>
            </w:r>
          </w:p>
          <w:p w:rsidR="005F6A90" w:rsidRPr="00F708F3" w:rsidRDefault="00245F12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2" w:history="1"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/?ELEMENT_ID=257823</w:t>
              </w:r>
            </w:hyperlink>
            <w:r w:rsidR="005F6A90">
              <w:t xml:space="preserve">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6A90" w:rsidRPr="009D0495" w:rsidTr="004A6260">
        <w:trPr>
          <w:trHeight w:val="57"/>
        </w:trPr>
        <w:tc>
          <w:tcPr>
            <w:tcW w:w="1109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28 февраля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11.00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891" w:type="pct"/>
            <w:shd w:val="clear" w:color="auto" w:fill="auto"/>
          </w:tcPr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Партнёрский </w:t>
            </w:r>
            <w:proofErr w:type="spellStart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вебинар</w:t>
            </w:r>
            <w:proofErr w:type="spellEnd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Скан сити. </w:t>
            </w:r>
            <w:proofErr w:type="spellStart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>CTsoft</w:t>
            </w:r>
            <w:proofErr w:type="spellEnd"/>
            <w:r w:rsidRPr="00F708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Маркировка: Молочная продукция. Опыт внедрения решения на небольших производствах</w:t>
            </w:r>
          </w:p>
          <w:p w:rsidR="005F6A90" w:rsidRPr="00F708F3" w:rsidRDefault="00245F12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3" w:history="1"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="005F6A90" w:rsidRPr="00F708F3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/?ELEMENT_ID=255939</w:t>
              </w:r>
            </w:hyperlink>
            <w:r w:rsidR="005F6A90">
              <w:t xml:space="preserve"> </w:t>
            </w:r>
          </w:p>
          <w:p w:rsidR="005F6A90" w:rsidRPr="00F708F3" w:rsidRDefault="005F6A90" w:rsidP="004A62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F6A90" w:rsidRPr="001F6B3A" w:rsidRDefault="005F6A90" w:rsidP="005F6A90">
      <w:pPr>
        <w:spacing w:after="0" w:line="240" w:lineRule="exac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B7133" w:rsidRPr="001F6B3A" w:rsidRDefault="003B7133" w:rsidP="003B7133">
      <w:pPr>
        <w:spacing w:after="0" w:line="240" w:lineRule="exac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7FC3" w:rsidRDefault="00357FC3"/>
    <w:sectPr w:rsidR="0035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D8"/>
    <w:rsid w:val="00245F12"/>
    <w:rsid w:val="003571D8"/>
    <w:rsid w:val="00357FC3"/>
    <w:rsid w:val="003B7133"/>
    <w:rsid w:val="005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1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57746" TargetMode="External"/><Relationship Id="rId13" Type="http://schemas.openxmlformats.org/officeDocument/2006/relationships/hyperlink" Target="https://xn--80ajghhoc2aj1c8b.xn--p1ai/lectures/vebinary/?ELEMENT_ID=257350" TargetMode="External"/><Relationship Id="rId18" Type="http://schemas.openxmlformats.org/officeDocument/2006/relationships/hyperlink" Target="https://xn--80ajghhoc2aj1c8b.xn--p1ai/lectures/vebinary/?ELEMENT_ID=256919" TargetMode="External"/><Relationship Id="rId26" Type="http://schemas.openxmlformats.org/officeDocument/2006/relationships/hyperlink" Target="https://xn--80ajghhoc2aj1c8b.xn--p1ai/lectures/vebinary/?ELEMENT_ID=2576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5650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257281" TargetMode="External"/><Relationship Id="rId12" Type="http://schemas.openxmlformats.org/officeDocument/2006/relationships/hyperlink" Target="https://xn--80ajghhoc2aj1c8b.xn--p1ai/lectures/vebinary/?ELEMENT_ID=257869" TargetMode="External"/><Relationship Id="rId17" Type="http://schemas.openxmlformats.org/officeDocument/2006/relationships/hyperlink" Target="https://xn--80ajghhoc2aj1c8b.xn--p1ai/lectures/vebinary/?ELEMENT_ID=257682" TargetMode="External"/><Relationship Id="rId25" Type="http://schemas.openxmlformats.org/officeDocument/2006/relationships/hyperlink" Target="https://xn--80ajghhoc2aj1c8b.xn--p1ai/lectures/vebinary/?ELEMENT_ID=257844" TargetMode="External"/><Relationship Id="rId33" Type="http://schemas.openxmlformats.org/officeDocument/2006/relationships/hyperlink" Target="https://xn--80ajghhoc2aj1c8b.xn--p1ai/lectures/vebinary/?ELEMENT_ID=25593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xn--80ajghhoc2aj1c8b.xn--p1ai/lectures/vebinary/?ELEMENT_ID=257804" TargetMode="External"/><Relationship Id="rId20" Type="http://schemas.openxmlformats.org/officeDocument/2006/relationships/hyperlink" Target="https://xn--80ajghhoc2aj1c8b.xn--p1ai/lectures/vebinary/?ELEMENT_ID=257811" TargetMode="External"/><Relationship Id="rId29" Type="http://schemas.openxmlformats.org/officeDocument/2006/relationships/hyperlink" Target="https://xn--80ajghhoc2aj1c8b.xn--p1ai/lectures/vebinary/?ELEMENT_ID=257691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256873" TargetMode="External"/><Relationship Id="rId11" Type="http://schemas.openxmlformats.org/officeDocument/2006/relationships/hyperlink" Target="https://xn--80ajghhoc2aj1c8b.xn--p1ai/lectures/vebinary/?ELEMENT_ID=257750" TargetMode="External"/><Relationship Id="rId24" Type="http://schemas.openxmlformats.org/officeDocument/2006/relationships/hyperlink" Target="https://xn--80ajghhoc2aj1c8b.xn--p1ai/lectures/vebinary/?ELEMENT_ID=257656" TargetMode="External"/><Relationship Id="rId32" Type="http://schemas.openxmlformats.org/officeDocument/2006/relationships/hyperlink" Target="https://xn--80ajghhoc2aj1c8b.xn--p1ai/lectures/vebinary/?ELEMENT_ID=257823" TargetMode="External"/><Relationship Id="rId5" Type="http://schemas.openxmlformats.org/officeDocument/2006/relationships/hyperlink" Target="https://xn--80ajghhoc2aj1c8b.xn--p1ai/lectures/vebinary/?ELEMENT_ID=256463" TargetMode="External"/><Relationship Id="rId15" Type="http://schemas.openxmlformats.org/officeDocument/2006/relationships/hyperlink" Target="https://xn--80ajghhoc2aj1c8b.xn--p1ai/lectures/vebinary/?ELEMENT_ID=257668" TargetMode="External"/><Relationship Id="rId23" Type="http://schemas.openxmlformats.org/officeDocument/2006/relationships/hyperlink" Target="https://xn--80ajghhoc2aj1c8b.xn--p1ai/lectures/vebinary/?ELEMENT_ID=257815" TargetMode="External"/><Relationship Id="rId28" Type="http://schemas.openxmlformats.org/officeDocument/2006/relationships/hyperlink" Target="https://xn--80ajghhoc2aj1c8b.xn--p1ai/lectures/vebinary/?ELEMENT_ID=256904" TargetMode="External"/><Relationship Id="rId10" Type="http://schemas.openxmlformats.org/officeDocument/2006/relationships/hyperlink" Target="https://xn--80ajghhoc2aj1c8b.xn--p1ai/lectures/vebinary/?ELEMENT_ID=257761" TargetMode="External"/><Relationship Id="rId19" Type="http://schemas.openxmlformats.org/officeDocument/2006/relationships/hyperlink" Target="https://xn--80ajghhoc2aj1c8b.xn--p1ai/lectures/vebinary/?ELEMENT_ID=256895" TargetMode="External"/><Relationship Id="rId31" Type="http://schemas.openxmlformats.org/officeDocument/2006/relationships/hyperlink" Target="https://xn--80ajghhoc2aj1c8b.xn--p1ai/lectures/vebinary/?ELEMENT_ID=2577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57663" TargetMode="External"/><Relationship Id="rId14" Type="http://schemas.openxmlformats.org/officeDocument/2006/relationships/hyperlink" Target="https://xn--80ajghhoc2aj1c8b.xn--p1ai/lectures/vebinary/?ELEMENT_ID=257332" TargetMode="External"/><Relationship Id="rId22" Type="http://schemas.openxmlformats.org/officeDocument/2006/relationships/hyperlink" Target="https://xn--80ajghhoc2aj1c8b.xn--p1ai/lectures/vebinary/?ELEMENT_ID=257765" TargetMode="External"/><Relationship Id="rId27" Type="http://schemas.openxmlformats.org/officeDocument/2006/relationships/hyperlink" Target="https://xn--80ajghhoc2aj1c8b.xn--p1ai/lectures/vebinary/?ELEMENT_ID=257772" TargetMode="External"/><Relationship Id="rId30" Type="http://schemas.openxmlformats.org/officeDocument/2006/relationships/hyperlink" Target="https://xn--80ajghhoc2aj1c8b.xn--p1ai/lectures/vebinary/?ELEMENT_ID=25781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1173</Words>
  <Characters>6688</Characters>
  <Application>Microsoft Office Word</Application>
  <DocSecurity>0</DocSecurity>
  <Lines>55</Lines>
  <Paragraphs>15</Paragraphs>
  <ScaleCrop>false</ScaleCrop>
  <Company/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Элла Владимировна</dc:creator>
  <cp:keywords/>
  <dc:description/>
  <cp:lastModifiedBy>Дровняшин Андрей Николаевич</cp:lastModifiedBy>
  <cp:revision>4</cp:revision>
  <dcterms:created xsi:type="dcterms:W3CDTF">2021-12-02T12:30:00Z</dcterms:created>
  <dcterms:modified xsi:type="dcterms:W3CDTF">2022-02-07T10:14:00Z</dcterms:modified>
</cp:coreProperties>
</file>