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6A" w:rsidRDefault="006C1B6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C1B6A" w:rsidRDefault="006C1B6A">
      <w:pPr>
        <w:pStyle w:val="ConsPlusNormal"/>
        <w:jc w:val="both"/>
        <w:outlineLvl w:val="0"/>
      </w:pPr>
    </w:p>
    <w:p w:rsidR="006C1B6A" w:rsidRDefault="006C1B6A">
      <w:pPr>
        <w:pStyle w:val="ConsPlusTitle"/>
        <w:jc w:val="center"/>
        <w:outlineLvl w:val="0"/>
      </w:pPr>
      <w:r>
        <w:t>ПЕРМСКАЯ ГОРОДСКАЯ ДУМА</w:t>
      </w:r>
    </w:p>
    <w:p w:rsidR="006C1B6A" w:rsidRDefault="006C1B6A">
      <w:pPr>
        <w:pStyle w:val="ConsPlusTitle"/>
        <w:jc w:val="center"/>
      </w:pPr>
    </w:p>
    <w:p w:rsidR="006C1B6A" w:rsidRDefault="006C1B6A">
      <w:pPr>
        <w:pStyle w:val="ConsPlusTitle"/>
        <w:jc w:val="center"/>
      </w:pPr>
      <w:r>
        <w:t>РЕШЕНИЕ</w:t>
      </w:r>
    </w:p>
    <w:p w:rsidR="006C1B6A" w:rsidRDefault="006C1B6A">
      <w:pPr>
        <w:pStyle w:val="ConsPlusTitle"/>
        <w:jc w:val="center"/>
      </w:pPr>
      <w:r>
        <w:t>от 17 декабря 2013 г. N 289</w:t>
      </w:r>
    </w:p>
    <w:p w:rsidR="006C1B6A" w:rsidRDefault="006C1B6A">
      <w:pPr>
        <w:pStyle w:val="ConsPlusTitle"/>
        <w:jc w:val="center"/>
      </w:pPr>
    </w:p>
    <w:p w:rsidR="006C1B6A" w:rsidRDefault="006C1B6A">
      <w:pPr>
        <w:pStyle w:val="ConsPlusTitle"/>
        <w:jc w:val="center"/>
      </w:pPr>
      <w:r>
        <w:t>ОБ УТВЕРЖДЕНИИ ПОРЯДКА ФОРМИРОВАНИЯ, ВЕДЕНИЯ И ОПУБЛИКОВАНИЯ</w:t>
      </w:r>
    </w:p>
    <w:p w:rsidR="006C1B6A" w:rsidRDefault="006C1B6A">
      <w:pPr>
        <w:pStyle w:val="ConsPlusTitle"/>
        <w:jc w:val="center"/>
      </w:pPr>
      <w:r>
        <w:t>ПЕРЕЧНЯ МУНИЦИПАЛЬНОГО ИМУЩЕСТВА, ПРЕДНАЗНАЧЕННОГО</w:t>
      </w:r>
    </w:p>
    <w:p w:rsidR="006C1B6A" w:rsidRDefault="006C1B6A">
      <w:pPr>
        <w:pStyle w:val="ConsPlusTitle"/>
        <w:jc w:val="center"/>
      </w:pPr>
      <w:r>
        <w:t>ДЛЯ ПРЕДОСТАВЛЕНИЯ В АРЕНДУ СУБЪЕКТАМ МАЛОГО И СРЕДНЕГО</w:t>
      </w:r>
    </w:p>
    <w:p w:rsidR="006C1B6A" w:rsidRDefault="006C1B6A">
      <w:pPr>
        <w:pStyle w:val="ConsPlusTitle"/>
        <w:jc w:val="center"/>
      </w:pPr>
      <w:r>
        <w:t>ПРЕДПРИНИМАТЕЛЬСТВА И ОРГАНИЗАЦИЯМ, ОБРАЗУЮЩИМ</w:t>
      </w:r>
    </w:p>
    <w:p w:rsidR="006C1B6A" w:rsidRDefault="006C1B6A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6C1B6A" w:rsidRDefault="006C1B6A">
      <w:pPr>
        <w:pStyle w:val="ConsPlusTitle"/>
        <w:jc w:val="center"/>
      </w:pPr>
      <w:r>
        <w:t>ПРЕДПРИНИМАТЕЛЬСТВА</w:t>
      </w:r>
    </w:p>
    <w:p w:rsidR="006C1B6A" w:rsidRDefault="006C1B6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C1B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C1B6A" w:rsidRDefault="006C1B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1B6A" w:rsidRDefault="006C1B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Пермской городской Думы от 25.03.2014 </w:t>
            </w:r>
            <w:hyperlink r:id="rId5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C1B6A" w:rsidRDefault="006C1B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23.09.2014 </w:t>
            </w:r>
            <w:hyperlink r:id="rId6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22.11.2016 </w:t>
            </w:r>
            <w:hyperlink r:id="rId7" w:history="1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 xml:space="preserve">, от 26.09.2017 </w:t>
            </w:r>
            <w:hyperlink r:id="rId8" w:history="1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>,</w:t>
            </w:r>
          </w:p>
          <w:p w:rsidR="006C1B6A" w:rsidRDefault="006C1B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27.08.2019 </w:t>
            </w:r>
            <w:hyperlink r:id="rId9" w:history="1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C1B6A" w:rsidRDefault="006C1B6A">
      <w:pPr>
        <w:pStyle w:val="ConsPlusNormal"/>
        <w:jc w:val="both"/>
      </w:pPr>
    </w:p>
    <w:p w:rsidR="006C1B6A" w:rsidRDefault="006C1B6A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7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1" w:history="1">
        <w:r>
          <w:rPr>
            <w:color w:val="0000FF"/>
          </w:rPr>
          <w:t>статьей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12" w:history="1">
        <w:r>
          <w:rPr>
            <w:color w:val="0000FF"/>
          </w:rPr>
          <w:t>Уставом</w:t>
        </w:r>
      </w:hyperlink>
      <w:r>
        <w:t xml:space="preserve"> города Перми Пермская городская Дума решила:</w:t>
      </w:r>
    </w:p>
    <w:p w:rsidR="006C1B6A" w:rsidRDefault="006C1B6A">
      <w:pPr>
        <w:pStyle w:val="ConsPlusNormal"/>
        <w:jc w:val="both"/>
      </w:pPr>
    </w:p>
    <w:p w:rsidR="006C1B6A" w:rsidRDefault="006C1B6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1" w:history="1">
        <w:r>
          <w:rPr>
            <w:color w:val="0000FF"/>
          </w:rPr>
          <w:t>Порядок</w:t>
        </w:r>
      </w:hyperlink>
      <w:r>
        <w:t xml:space="preserve"> формирования, ведения и опубликования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>2. Рекомендовать администрации города Перми:</w:t>
      </w:r>
    </w:p>
    <w:p w:rsidR="006C1B6A" w:rsidRDefault="006C1B6A">
      <w:pPr>
        <w:pStyle w:val="ConsPlusNormal"/>
        <w:spacing w:before="220"/>
        <w:ind w:firstLine="540"/>
        <w:jc w:val="both"/>
      </w:pPr>
      <w:proofErr w:type="gramStart"/>
      <w:r>
        <w:t xml:space="preserve">2.1. до 01.06.2014 внести в Пермскую городскую Думу проект решения о внесении изменений в </w:t>
      </w:r>
      <w:hyperlink r:id="rId13" w:history="1">
        <w:r>
          <w:rPr>
            <w:color w:val="0000FF"/>
          </w:rPr>
          <w:t>Положение</w:t>
        </w:r>
      </w:hyperlink>
      <w:r>
        <w:t xml:space="preserve"> о департаменте имущественных отношений администрации города Перми, утвержденное решением Пермской городской Думы от 12.09.2006 N 210, в части дополнения функциями по формированию, ведению и опубликованию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>
        <w:t xml:space="preserve"> и среднего предпринимательства;</w:t>
      </w:r>
    </w:p>
    <w:p w:rsidR="006C1B6A" w:rsidRDefault="006C1B6A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65)</w:t>
      </w:r>
    </w:p>
    <w:p w:rsidR="006C1B6A" w:rsidRDefault="006C1B6A">
      <w:pPr>
        <w:pStyle w:val="ConsPlusNormal"/>
        <w:spacing w:before="220"/>
        <w:ind w:firstLine="540"/>
        <w:jc w:val="both"/>
      </w:pPr>
      <w:proofErr w:type="gramStart"/>
      <w:r>
        <w:t>2.2. до 01.06.2014 внести в Пермскую городскую Думу проект решения о внесении изменений в решение Пермской городской Думы о бюджете города Перми на 2014 год и плановый период 2015 и 2016 годов, предусматривающий денежные средства на осуществление функций по формированию, ведению и опубликованию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</w:t>
      </w:r>
      <w:proofErr w:type="gramEnd"/>
      <w:r>
        <w:t xml:space="preserve"> поддержки субъектов малого и среднего предпринимательства.</w:t>
      </w:r>
    </w:p>
    <w:p w:rsidR="006C1B6A" w:rsidRDefault="006C1B6A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65)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>3. Опубликовать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lastRenderedPageBreak/>
        <w:t xml:space="preserve">4. </w:t>
      </w:r>
      <w:proofErr w:type="gramStart"/>
      <w:r>
        <w:t>Контроль за</w:t>
      </w:r>
      <w:proofErr w:type="gramEnd"/>
      <w:r>
        <w:t xml:space="preserve"> исполнением решения возложить на комитет Пермской городской Думы по муниципальной собственности и земельным отношениям и комитет Пермской городской Думы по экономическому развитию.</w:t>
      </w:r>
    </w:p>
    <w:p w:rsidR="006C1B6A" w:rsidRDefault="006C1B6A">
      <w:pPr>
        <w:pStyle w:val="ConsPlusNormal"/>
        <w:jc w:val="both"/>
      </w:pPr>
    </w:p>
    <w:p w:rsidR="006C1B6A" w:rsidRDefault="006C1B6A">
      <w:pPr>
        <w:pStyle w:val="ConsPlusNormal"/>
        <w:jc w:val="right"/>
      </w:pPr>
      <w:r>
        <w:t>Глава города Перми -</w:t>
      </w:r>
    </w:p>
    <w:p w:rsidR="006C1B6A" w:rsidRDefault="006C1B6A">
      <w:pPr>
        <w:pStyle w:val="ConsPlusNormal"/>
        <w:jc w:val="right"/>
      </w:pPr>
      <w:r>
        <w:t>председатель Пермской городской Думы</w:t>
      </w:r>
    </w:p>
    <w:p w:rsidR="006C1B6A" w:rsidRDefault="006C1B6A">
      <w:pPr>
        <w:pStyle w:val="ConsPlusNormal"/>
        <w:jc w:val="right"/>
      </w:pPr>
      <w:r>
        <w:t>И.В.САПКО</w:t>
      </w:r>
    </w:p>
    <w:p w:rsidR="006C1B6A" w:rsidRDefault="006C1B6A">
      <w:pPr>
        <w:pStyle w:val="ConsPlusNormal"/>
        <w:jc w:val="both"/>
      </w:pPr>
    </w:p>
    <w:p w:rsidR="006C1B6A" w:rsidRDefault="006C1B6A">
      <w:pPr>
        <w:pStyle w:val="ConsPlusNormal"/>
        <w:jc w:val="both"/>
      </w:pPr>
    </w:p>
    <w:p w:rsidR="006C1B6A" w:rsidRDefault="006C1B6A">
      <w:pPr>
        <w:pStyle w:val="ConsPlusNormal"/>
        <w:jc w:val="both"/>
      </w:pPr>
    </w:p>
    <w:p w:rsidR="006C1B6A" w:rsidRDefault="006C1B6A">
      <w:pPr>
        <w:pStyle w:val="ConsPlusNormal"/>
        <w:jc w:val="both"/>
      </w:pPr>
    </w:p>
    <w:p w:rsidR="006C1B6A" w:rsidRDefault="006C1B6A">
      <w:pPr>
        <w:pStyle w:val="ConsPlusNormal"/>
        <w:jc w:val="both"/>
      </w:pPr>
    </w:p>
    <w:p w:rsidR="006C1B6A" w:rsidRDefault="006C1B6A">
      <w:pPr>
        <w:pStyle w:val="ConsPlusNormal"/>
        <w:jc w:val="right"/>
        <w:outlineLvl w:val="0"/>
      </w:pPr>
      <w:r>
        <w:t>Приложение</w:t>
      </w:r>
    </w:p>
    <w:p w:rsidR="006C1B6A" w:rsidRDefault="006C1B6A">
      <w:pPr>
        <w:pStyle w:val="ConsPlusNormal"/>
        <w:jc w:val="right"/>
      </w:pPr>
      <w:r>
        <w:t>к решению</w:t>
      </w:r>
    </w:p>
    <w:p w:rsidR="006C1B6A" w:rsidRDefault="006C1B6A">
      <w:pPr>
        <w:pStyle w:val="ConsPlusNormal"/>
        <w:jc w:val="right"/>
      </w:pPr>
      <w:r>
        <w:t>Пермской городской Думы</w:t>
      </w:r>
    </w:p>
    <w:p w:rsidR="006C1B6A" w:rsidRDefault="006C1B6A">
      <w:pPr>
        <w:pStyle w:val="ConsPlusNormal"/>
        <w:jc w:val="right"/>
      </w:pPr>
      <w:r>
        <w:t>от 17.12.2013 N 289</w:t>
      </w:r>
    </w:p>
    <w:p w:rsidR="006C1B6A" w:rsidRDefault="006C1B6A">
      <w:pPr>
        <w:pStyle w:val="ConsPlusNormal"/>
        <w:jc w:val="both"/>
      </w:pPr>
    </w:p>
    <w:p w:rsidR="006C1B6A" w:rsidRDefault="006C1B6A">
      <w:pPr>
        <w:pStyle w:val="ConsPlusTitle"/>
        <w:jc w:val="center"/>
      </w:pPr>
      <w:bookmarkStart w:id="0" w:name="P41"/>
      <w:bookmarkEnd w:id="0"/>
      <w:r>
        <w:t>ПОРЯДОК</w:t>
      </w:r>
    </w:p>
    <w:p w:rsidR="006C1B6A" w:rsidRDefault="006C1B6A">
      <w:pPr>
        <w:pStyle w:val="ConsPlusTitle"/>
        <w:jc w:val="center"/>
      </w:pPr>
      <w:r>
        <w:t>ФОРМИРОВАНИЯ, ВЕДЕНИЯ И ОПУБЛИКОВАНИЯ ПЕРЕЧНЯ МУНИЦИПАЛЬНОГО</w:t>
      </w:r>
    </w:p>
    <w:p w:rsidR="006C1B6A" w:rsidRDefault="006C1B6A">
      <w:pPr>
        <w:pStyle w:val="ConsPlusTitle"/>
        <w:jc w:val="center"/>
      </w:pPr>
      <w:r>
        <w:t>ИМУЩЕСТВА, ПРЕДНАЗНАЧЕННОГО ДЛЯ ПРЕДОСТАВЛЕНИЯ В АРЕНДУ</w:t>
      </w:r>
    </w:p>
    <w:p w:rsidR="006C1B6A" w:rsidRDefault="006C1B6A">
      <w:pPr>
        <w:pStyle w:val="ConsPlusTitle"/>
        <w:jc w:val="center"/>
      </w:pPr>
      <w:r>
        <w:t>СУБЪЕКТАМ МАЛОГО И СРЕДНЕГО ПРЕДПРИНИМАТЕЛЬСТВА</w:t>
      </w:r>
    </w:p>
    <w:p w:rsidR="006C1B6A" w:rsidRDefault="006C1B6A">
      <w:pPr>
        <w:pStyle w:val="ConsPlusTitle"/>
        <w:jc w:val="center"/>
      </w:pPr>
      <w:r>
        <w:t>И ОРГАНИЗАЦИЯМ, ОБРАЗУЮЩИМ ИНФРАСТРУКТУРУ ПОДДЕРЖКИ</w:t>
      </w:r>
    </w:p>
    <w:p w:rsidR="006C1B6A" w:rsidRDefault="006C1B6A">
      <w:pPr>
        <w:pStyle w:val="ConsPlusTitle"/>
        <w:jc w:val="center"/>
      </w:pPr>
      <w:r>
        <w:t>СУБЪЕКТОВ МАЛОГО И СРЕДНЕГО ПРЕДПРИНИМАТЕЛЬСТВА</w:t>
      </w:r>
    </w:p>
    <w:p w:rsidR="006C1B6A" w:rsidRDefault="006C1B6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C1B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C1B6A" w:rsidRDefault="006C1B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1B6A" w:rsidRDefault="006C1B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Пермской городской Думы от 23.09.2014 </w:t>
            </w:r>
            <w:hyperlink r:id="rId16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C1B6A" w:rsidRDefault="006C1B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22.11.2016 </w:t>
            </w:r>
            <w:hyperlink r:id="rId17" w:history="1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 xml:space="preserve">, от 26.09.2017 </w:t>
            </w:r>
            <w:hyperlink r:id="rId18" w:history="1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 xml:space="preserve">, от 27.08.2019 </w:t>
            </w:r>
            <w:hyperlink r:id="rId19" w:history="1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C1B6A" w:rsidRDefault="006C1B6A">
      <w:pPr>
        <w:pStyle w:val="ConsPlusNormal"/>
        <w:jc w:val="both"/>
      </w:pPr>
    </w:p>
    <w:p w:rsidR="006C1B6A" w:rsidRDefault="006C1B6A">
      <w:pPr>
        <w:pStyle w:val="ConsPlusTitle"/>
        <w:jc w:val="center"/>
        <w:outlineLvl w:val="1"/>
      </w:pPr>
      <w:r>
        <w:t>1. Общие положения</w:t>
      </w:r>
    </w:p>
    <w:p w:rsidR="006C1B6A" w:rsidRDefault="006C1B6A">
      <w:pPr>
        <w:pStyle w:val="ConsPlusNormal"/>
        <w:jc w:val="both"/>
      </w:pPr>
    </w:p>
    <w:p w:rsidR="006C1B6A" w:rsidRDefault="006C1B6A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(далее - Порядок) разработан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 и определяет порядок формирования (в том числе разработки и утверждения), ведения и опубликования перечня муниципального имущества города Перми,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</w:t>
      </w:r>
      <w:proofErr w:type="gramEnd"/>
      <w:r>
        <w:t xml:space="preserve"> и среднего предпринимательства) (далее - имущество), которое может быть использовано в целях предоставления его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 </w:t>
      </w:r>
      <w:proofErr w:type="gramStart"/>
      <w:r>
        <w:t xml:space="preserve"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21" w:history="1">
        <w:r>
          <w:rPr>
            <w:color w:val="0000FF"/>
          </w:rPr>
          <w:t>частью 2.1 статьи 9</w:t>
        </w:r>
      </w:hyperlink>
      <w:r>
        <w:t xml:space="preserve"> Федерального закона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>
        <w:t xml:space="preserve"> отдельные законодательные акты Российской Федерации" и в случаях, указанных в </w:t>
      </w:r>
      <w:hyperlink r:id="rId22" w:history="1">
        <w:r>
          <w:rPr>
            <w:color w:val="0000FF"/>
          </w:rPr>
          <w:t>подпунктах 6</w:t>
        </w:r>
      </w:hyperlink>
      <w:r>
        <w:t xml:space="preserve">, </w:t>
      </w:r>
      <w:hyperlink r:id="rId23" w:history="1">
        <w:r>
          <w:rPr>
            <w:color w:val="0000FF"/>
          </w:rPr>
          <w:t>8</w:t>
        </w:r>
      </w:hyperlink>
      <w:r>
        <w:t xml:space="preserve">, </w:t>
      </w:r>
      <w:hyperlink r:id="rId24" w:history="1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Федерации.</w:t>
      </w:r>
    </w:p>
    <w:p w:rsidR="006C1B6A" w:rsidRDefault="006C1B6A">
      <w:pPr>
        <w:pStyle w:val="ConsPlusNormal"/>
        <w:jc w:val="both"/>
      </w:pPr>
      <w:r>
        <w:t xml:space="preserve">(п. 1.1 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Пермской городской Думы от 27.08.2019 N 181)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>1.2. Обязанности по разработке, ведению и обеспечению опубликования Перечня возлагаются на функциональный орган администрации города Перми, осуществляющий функции в сфере управления и распоряжения муниципальным имуществом города Перми (далее - Уполномоченный орган).</w:t>
      </w:r>
    </w:p>
    <w:p w:rsidR="006C1B6A" w:rsidRDefault="006C1B6A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решений Пермской городской Думы от 23.09.2014 </w:t>
      </w:r>
      <w:hyperlink r:id="rId26" w:history="1">
        <w:r>
          <w:rPr>
            <w:color w:val="0000FF"/>
          </w:rPr>
          <w:t>N 201</w:t>
        </w:r>
      </w:hyperlink>
      <w:r>
        <w:t xml:space="preserve">, от 27.08.2019 </w:t>
      </w:r>
      <w:hyperlink r:id="rId27" w:history="1">
        <w:r>
          <w:rPr>
            <w:color w:val="0000FF"/>
          </w:rPr>
          <w:t>N 181</w:t>
        </w:r>
      </w:hyperlink>
      <w:r>
        <w:t>)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>1.3. Перечень, а также все вносимые в него изменения утверждаются Пермской городской Думой (далее - Дума).</w:t>
      </w:r>
    </w:p>
    <w:p w:rsidR="006C1B6A" w:rsidRDefault="006C1B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Пермской городской Думы от 23.09.2014 N 201)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 xml:space="preserve">1.4. Администрация города Перми вносит на рассмотрение Думы проект решения Думы об утверждении Перечня и о внесении изменений в Перечень с приложением документов (помимо установленных Регламентом Думы), подтверждающих соблюдение условий, указанных в </w:t>
      </w:r>
      <w:hyperlink w:anchor="P88" w:history="1">
        <w:r>
          <w:rPr>
            <w:color w:val="0000FF"/>
          </w:rPr>
          <w:t>пункте 2.3</w:t>
        </w:r>
      </w:hyperlink>
      <w:r>
        <w:t xml:space="preserve"> Порядка.</w:t>
      </w:r>
    </w:p>
    <w:p w:rsidR="006C1B6A" w:rsidRDefault="006C1B6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1.4 введен </w:t>
      </w:r>
      <w:hyperlink r:id="rId29" w:history="1">
        <w:r>
          <w:rPr>
            <w:color w:val="0000FF"/>
          </w:rPr>
          <w:t>решением</w:t>
        </w:r>
      </w:hyperlink>
      <w:r>
        <w:t xml:space="preserve"> Пермской городской Думы от 23.09.2014 N 201)</w:t>
      </w:r>
    </w:p>
    <w:p w:rsidR="006C1B6A" w:rsidRDefault="006C1B6A">
      <w:pPr>
        <w:pStyle w:val="ConsPlusNormal"/>
        <w:jc w:val="both"/>
      </w:pPr>
    </w:p>
    <w:p w:rsidR="006C1B6A" w:rsidRDefault="006C1B6A">
      <w:pPr>
        <w:pStyle w:val="ConsPlusTitle"/>
        <w:jc w:val="center"/>
        <w:outlineLvl w:val="1"/>
      </w:pPr>
      <w:r>
        <w:t>2. Разработка Перечня</w:t>
      </w:r>
    </w:p>
    <w:p w:rsidR="006C1B6A" w:rsidRDefault="006C1B6A">
      <w:pPr>
        <w:pStyle w:val="ConsPlusNormal"/>
        <w:jc w:val="center"/>
      </w:pPr>
      <w:r>
        <w:t xml:space="preserve">(в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Пермской городской Думы от 23.09.2014 N 201)</w:t>
      </w:r>
    </w:p>
    <w:p w:rsidR="006C1B6A" w:rsidRDefault="006C1B6A">
      <w:pPr>
        <w:pStyle w:val="ConsPlusNormal"/>
        <w:jc w:val="both"/>
      </w:pPr>
    </w:p>
    <w:p w:rsidR="006C1B6A" w:rsidRDefault="006C1B6A">
      <w:pPr>
        <w:pStyle w:val="ConsPlusNormal"/>
        <w:ind w:firstLine="540"/>
        <w:jc w:val="both"/>
      </w:pPr>
      <w:bookmarkStart w:id="1" w:name="P65"/>
      <w:bookmarkEnd w:id="1"/>
      <w:r>
        <w:t>2.1. Разработка Перечня производится на основании: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>обращения субъекта малого и среднего предпринимательства в Уполномоченный орган,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>мотивированного обращения функциональных органов администрации города Перми в Уполномоченный орган,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>предложения Уполномоченного органа,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>предложения депутата Думы, комитета Думы, рабочей группы, созданной решением Думы, направленного в администрацию города Перми.</w:t>
      </w:r>
    </w:p>
    <w:p w:rsidR="006C1B6A" w:rsidRDefault="006C1B6A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Пермской городской Думы от 22.11.2016 N 256)</w:t>
      </w:r>
    </w:p>
    <w:p w:rsidR="006C1B6A" w:rsidRDefault="006C1B6A">
      <w:pPr>
        <w:pStyle w:val="ConsPlusNormal"/>
        <w:jc w:val="both"/>
      </w:pPr>
      <w:r>
        <w:t xml:space="preserve">(п. 2.1 в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Пермской городской Думы от 23.09.2014 N 201)</w:t>
      </w:r>
    </w:p>
    <w:p w:rsidR="006C1B6A" w:rsidRDefault="006C1B6A">
      <w:pPr>
        <w:pStyle w:val="ConsPlusNonformat"/>
        <w:spacing w:before="200"/>
        <w:jc w:val="both"/>
      </w:pPr>
      <w:r>
        <w:t xml:space="preserve">       1</w:t>
      </w:r>
    </w:p>
    <w:p w:rsidR="006C1B6A" w:rsidRDefault="006C1B6A">
      <w:pPr>
        <w:pStyle w:val="ConsPlusNonformat"/>
        <w:jc w:val="both"/>
      </w:pPr>
      <w:r>
        <w:t xml:space="preserve">    2.1 .  Рассмотрение предложения или обращения, указанного в  </w:t>
      </w:r>
      <w:hyperlink w:anchor="P65" w:history="1">
        <w:r>
          <w:rPr>
            <w:color w:val="0000FF"/>
          </w:rPr>
          <w:t>пункте 2.1</w:t>
        </w:r>
      </w:hyperlink>
    </w:p>
    <w:p w:rsidR="006C1B6A" w:rsidRDefault="006C1B6A">
      <w:pPr>
        <w:pStyle w:val="ConsPlusNonformat"/>
        <w:jc w:val="both"/>
      </w:pPr>
      <w:r>
        <w:t>настоящего  Порядка,  осуществляется  уполномоченным  органом  в течение 30</w:t>
      </w:r>
    </w:p>
    <w:p w:rsidR="006C1B6A" w:rsidRDefault="006C1B6A">
      <w:pPr>
        <w:pStyle w:val="ConsPlusNonformat"/>
        <w:jc w:val="both"/>
      </w:pPr>
      <w:r>
        <w:t>календарных  дней  после  дня  его поступления. По результатам рассмотрения</w:t>
      </w:r>
    </w:p>
    <w:p w:rsidR="006C1B6A" w:rsidRDefault="006C1B6A">
      <w:pPr>
        <w:pStyle w:val="ConsPlusNonformat"/>
        <w:jc w:val="both"/>
      </w:pPr>
      <w:r>
        <w:t>предложения   или   обращения   уполномоченный   орган   направляет   лицу,</w:t>
      </w:r>
    </w:p>
    <w:p w:rsidR="006C1B6A" w:rsidRDefault="006C1B6A">
      <w:pPr>
        <w:pStyle w:val="ConsPlusNonformat"/>
        <w:jc w:val="both"/>
      </w:pPr>
      <w:proofErr w:type="gramStart"/>
      <w:r>
        <w:t>представившему</w:t>
      </w:r>
      <w:proofErr w:type="gramEnd"/>
      <w:r>
        <w:t xml:space="preserve"> предложение или обращение, одно из следующих решений:</w:t>
      </w:r>
    </w:p>
    <w:p w:rsidR="006C1B6A" w:rsidRDefault="006C1B6A">
      <w:pPr>
        <w:pStyle w:val="ConsPlusNormal"/>
        <w:ind w:firstLine="540"/>
        <w:jc w:val="both"/>
      </w:pPr>
      <w:r>
        <w:t>а) о принятии предложения или обращения и направлении его на рассмотрение Думы;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>б) об отказе в учете предложения или обращения с обоснованием невозможности включения имущества в Перечень.</w:t>
      </w:r>
    </w:p>
    <w:p w:rsidR="006C1B6A" w:rsidRDefault="006C1B6A">
      <w:pPr>
        <w:pStyle w:val="ConsPlusNonformat"/>
        <w:jc w:val="both"/>
      </w:pPr>
      <w:r>
        <w:t xml:space="preserve">       1</w:t>
      </w:r>
    </w:p>
    <w:p w:rsidR="006C1B6A" w:rsidRDefault="006C1B6A">
      <w:pPr>
        <w:pStyle w:val="ConsPlusNonformat"/>
        <w:jc w:val="both"/>
      </w:pPr>
      <w:r>
        <w:t xml:space="preserve">(п. 2.1 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решением</w:t>
        </w:r>
      </w:hyperlink>
      <w:r>
        <w:t xml:space="preserve"> Пермской городской Думы от 26.09.2017 N 178)</w:t>
      </w:r>
    </w:p>
    <w:p w:rsidR="006C1B6A" w:rsidRDefault="006C1B6A">
      <w:pPr>
        <w:pStyle w:val="ConsPlusNormal"/>
        <w:ind w:firstLine="540"/>
        <w:jc w:val="both"/>
      </w:pPr>
      <w:r>
        <w:t xml:space="preserve">2.2. В Перечень могут быть </w:t>
      </w:r>
      <w:proofErr w:type="gramStart"/>
      <w:r>
        <w:t>включены</w:t>
      </w:r>
      <w:proofErr w:type="gramEnd"/>
      <w:r>
        <w:t>: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>отдельно стоящие нежилые здания;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>встроенные нежилые помещения;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>земельные участки, в том числе земельные участки, государственная собственность на которые не разграничена, предоставленные в аренду субъектам малого и среднего предпринимательства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строительства);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 xml:space="preserve">имущество, закрепленное на праве хозяйственного ведения за муниципальным предприятием, на праве оперативного управления за муниципальным учреждением, в отношении которого имеется предложение указанного предприятия или учреждения о включении имущества в Перечень, согласованное с органами администрации города Перми, уполномоченными на </w:t>
      </w:r>
      <w:r>
        <w:lastRenderedPageBreak/>
        <w:t>согласование соответствующей сделки в соответствии с правовыми актами администрации города Перми.</w:t>
      </w:r>
    </w:p>
    <w:p w:rsidR="006C1B6A" w:rsidRDefault="006C1B6A">
      <w:pPr>
        <w:pStyle w:val="ConsPlusNormal"/>
        <w:jc w:val="both"/>
      </w:pPr>
      <w:r>
        <w:t xml:space="preserve">(п. 2.2 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Пермской городской Думы от 27.08.2019 N 181)</w:t>
      </w:r>
    </w:p>
    <w:p w:rsidR="006C1B6A" w:rsidRDefault="006C1B6A">
      <w:pPr>
        <w:pStyle w:val="ConsPlusNormal"/>
        <w:spacing w:before="220"/>
        <w:ind w:firstLine="540"/>
        <w:jc w:val="both"/>
      </w:pPr>
      <w:bookmarkStart w:id="2" w:name="P88"/>
      <w:bookmarkEnd w:id="2"/>
      <w:r>
        <w:t>2.3. Условия внесения имущества в Перечень: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 xml:space="preserve">2.3.1. наличие государственной </w:t>
      </w:r>
      <w:proofErr w:type="gramStart"/>
      <w:r>
        <w:t>регистрации права собственности города Перми</w:t>
      </w:r>
      <w:proofErr w:type="gramEnd"/>
      <w:r>
        <w:t xml:space="preserve"> на вносимое в Перечень имущество за исключением земельных участков, государственная собственность на которые не разграничена, предоставленных в аренду субъектам малого и среднего предпринимательства;</w:t>
      </w:r>
    </w:p>
    <w:p w:rsidR="006C1B6A" w:rsidRDefault="006C1B6A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Пермской городской Думы от 27.08.2019 N 181)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>2.3.2. отсутствие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на включаемое в Перечень имущество;</w:t>
      </w:r>
    </w:p>
    <w:p w:rsidR="006C1B6A" w:rsidRDefault="006C1B6A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Пермской городской Думы от 27.08.2019 N 181)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>2.3.3. отсутствие признаков принадлежности предлагаемого имущества к имуществу, гражданский оборот которого запрещен или ограничен;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>2.3.4. отсутствие необходимости использования имущества для решения вопросов местного значения;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>2.3.5. имущество не является объектом религиозного назначения;</w:t>
      </w:r>
    </w:p>
    <w:p w:rsidR="006C1B6A" w:rsidRDefault="006C1B6A">
      <w:pPr>
        <w:pStyle w:val="ConsPlusNormal"/>
        <w:jc w:val="both"/>
      </w:pPr>
      <w:r>
        <w:t xml:space="preserve">(пп. 2.3.5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решением</w:t>
        </w:r>
      </w:hyperlink>
      <w:r>
        <w:t xml:space="preserve"> Пермской городской Думы от 26.09.2017 N 178)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>2.3.6. имущество не является объектом незавершенного строительства;</w:t>
      </w:r>
    </w:p>
    <w:p w:rsidR="006C1B6A" w:rsidRDefault="006C1B6A">
      <w:pPr>
        <w:pStyle w:val="ConsPlusNormal"/>
        <w:jc w:val="both"/>
      </w:pPr>
      <w:r>
        <w:t xml:space="preserve">(пп. 2.3.6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решением</w:t>
        </w:r>
      </w:hyperlink>
      <w:r>
        <w:t xml:space="preserve"> Пермской городской Думы от 26.09.2017 N 178)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>2.3.7. имущество не признано аварийным и подлежащим сносу или реконструкции;</w:t>
      </w:r>
    </w:p>
    <w:p w:rsidR="006C1B6A" w:rsidRDefault="006C1B6A">
      <w:pPr>
        <w:pStyle w:val="ConsPlusNormal"/>
        <w:jc w:val="both"/>
      </w:pPr>
      <w:r>
        <w:t xml:space="preserve">(пп. 2.3.7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решением</w:t>
        </w:r>
      </w:hyperlink>
      <w:r>
        <w:t xml:space="preserve"> Пермской городской Думы от 26.09.2017 N 178)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>2.3.8. имущество не включено в прогнозный план (программу) приватизации имущества, находящегося в муниципальной собственности города Перми;</w:t>
      </w:r>
    </w:p>
    <w:p w:rsidR="006C1B6A" w:rsidRDefault="006C1B6A">
      <w:pPr>
        <w:pStyle w:val="ConsPlusNormal"/>
        <w:jc w:val="both"/>
      </w:pPr>
      <w:r>
        <w:t xml:space="preserve">(пп. 2.3.8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решением</w:t>
        </w:r>
      </w:hyperlink>
      <w:r>
        <w:t xml:space="preserve"> Пермской городской Думы от 26.09.2017 N 178)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>2.3.9. имущество не относится к жилищному фонду;</w:t>
      </w:r>
    </w:p>
    <w:p w:rsidR="006C1B6A" w:rsidRDefault="006C1B6A">
      <w:pPr>
        <w:pStyle w:val="ConsPlusNormal"/>
        <w:jc w:val="both"/>
      </w:pPr>
      <w:r>
        <w:t xml:space="preserve">(пп. 2.3.9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решением</w:t>
        </w:r>
      </w:hyperlink>
      <w:r>
        <w:t xml:space="preserve"> Пермской городской Думы от 27.08.2019 N 181)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>2.3.10.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6C1B6A" w:rsidRDefault="006C1B6A">
      <w:pPr>
        <w:pStyle w:val="ConsPlusNormal"/>
        <w:jc w:val="both"/>
      </w:pPr>
      <w:r>
        <w:t xml:space="preserve">(пп. 2.3.10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решением</w:t>
        </w:r>
      </w:hyperlink>
      <w:r>
        <w:t xml:space="preserve"> Пермской городской Думы от 27.08.2019 N 181)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 xml:space="preserve">2.3.11. земельный участок не относится к земельным участкам, предусмотренным </w:t>
      </w:r>
      <w:hyperlink r:id="rId43" w:history="1">
        <w:r>
          <w:rPr>
            <w:color w:val="0000FF"/>
          </w:rPr>
          <w:t>подпунктами 1</w:t>
        </w:r>
      </w:hyperlink>
      <w:r>
        <w:t>-</w:t>
      </w:r>
      <w:hyperlink r:id="rId44" w:history="1">
        <w:r>
          <w:rPr>
            <w:color w:val="0000FF"/>
          </w:rPr>
          <w:t>10</w:t>
        </w:r>
      </w:hyperlink>
      <w:r>
        <w:t xml:space="preserve">, </w:t>
      </w:r>
      <w:hyperlink r:id="rId45" w:history="1">
        <w:r>
          <w:rPr>
            <w:color w:val="0000FF"/>
          </w:rPr>
          <w:t>13</w:t>
        </w:r>
      </w:hyperlink>
      <w:r>
        <w:t>-</w:t>
      </w:r>
      <w:hyperlink r:id="rId46" w:history="1">
        <w:r>
          <w:rPr>
            <w:color w:val="0000FF"/>
          </w:rPr>
          <w:t>15</w:t>
        </w:r>
      </w:hyperlink>
      <w:r>
        <w:t xml:space="preserve">, </w:t>
      </w:r>
      <w:hyperlink r:id="rId47" w:history="1">
        <w:r>
          <w:rPr>
            <w:color w:val="0000FF"/>
          </w:rPr>
          <w:t>18</w:t>
        </w:r>
      </w:hyperlink>
      <w:r>
        <w:t xml:space="preserve">, </w:t>
      </w:r>
      <w:hyperlink r:id="rId48" w:history="1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6C1B6A" w:rsidRDefault="006C1B6A">
      <w:pPr>
        <w:pStyle w:val="ConsPlusNormal"/>
        <w:jc w:val="both"/>
      </w:pPr>
      <w:r>
        <w:t xml:space="preserve">(пп. 2.3.11 </w:t>
      </w:r>
      <w:proofErr w:type="gramStart"/>
      <w:r>
        <w:t>введен</w:t>
      </w:r>
      <w:proofErr w:type="gramEnd"/>
      <w:r>
        <w:t xml:space="preserve"> </w:t>
      </w:r>
      <w:hyperlink r:id="rId49" w:history="1">
        <w:r>
          <w:rPr>
            <w:color w:val="0000FF"/>
          </w:rPr>
          <w:t>решением</w:t>
        </w:r>
      </w:hyperlink>
      <w:r>
        <w:t xml:space="preserve"> Пермской городской Думы от 27.08.2019 N 181)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>2.4. Имущество может быть исключено из Перечня в случае: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>2.4.1. невостребованности имущества по истечении шести месяцев со дня внесения в Перечень;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>2.4.2. необходимости использования имущества для решения вопросов местного значения;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 xml:space="preserve">2.4.3. прекращения права муниципальной собственности на имущество по решению суда </w:t>
      </w:r>
      <w:r>
        <w:lastRenderedPageBreak/>
        <w:t>или в ином установленном законом порядке.</w:t>
      </w:r>
    </w:p>
    <w:p w:rsidR="006C1B6A" w:rsidRDefault="006C1B6A">
      <w:pPr>
        <w:pStyle w:val="ConsPlusNormal"/>
        <w:jc w:val="both"/>
      </w:pPr>
      <w:r>
        <w:t xml:space="preserve">(пп. 2.4.3 </w:t>
      </w:r>
      <w:proofErr w:type="gramStart"/>
      <w:r>
        <w:t>введен</w:t>
      </w:r>
      <w:proofErr w:type="gramEnd"/>
      <w:r>
        <w:t xml:space="preserve"> </w:t>
      </w:r>
      <w:hyperlink r:id="rId50" w:history="1">
        <w:r>
          <w:rPr>
            <w:color w:val="0000FF"/>
          </w:rPr>
          <w:t>решением</w:t>
        </w:r>
      </w:hyperlink>
      <w:r>
        <w:t xml:space="preserve"> Пермской городской Думы от 26.09.2017 N 178)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 xml:space="preserve">2.5. Передача в аренду имущества, внесенного в Перечень, производится в соответствии со </w:t>
      </w:r>
      <w:hyperlink r:id="rId51" w:history="1">
        <w:r>
          <w:rPr>
            <w:color w:val="0000FF"/>
          </w:rPr>
          <w:t>статьей 17.1</w:t>
        </w:r>
      </w:hyperlink>
      <w:r>
        <w:t xml:space="preserve"> Федерального закона от 26.07.2006 N 135-ФЗ "О защите конкуренции", </w:t>
      </w:r>
      <w:hyperlink r:id="rId52" w:history="1">
        <w:r>
          <w:rPr>
            <w:color w:val="0000FF"/>
          </w:rPr>
          <w:t>решением</w:t>
        </w:r>
      </w:hyperlink>
      <w:r>
        <w:t xml:space="preserve"> Пермской городской Думы от 28.05.2002 N 61 "Об утверждении Положения об аренде муниципального имущества города Перми", за исключением земельных участков, порядок и условия </w:t>
      </w:r>
      <w:proofErr w:type="gramStart"/>
      <w:r>
        <w:t>предоставления</w:t>
      </w:r>
      <w:proofErr w:type="gramEnd"/>
      <w:r>
        <w:t xml:space="preserve"> в аренду которых устанавливаются в соответствии с гражданским законодательством и земельным законодательством.</w:t>
      </w:r>
    </w:p>
    <w:p w:rsidR="006C1B6A" w:rsidRDefault="006C1B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 w:history="1">
        <w:r>
          <w:rPr>
            <w:color w:val="0000FF"/>
          </w:rPr>
          <w:t>решения</w:t>
        </w:r>
      </w:hyperlink>
      <w:r>
        <w:t xml:space="preserve"> Пермской городской Думы от 27.08.2019 N 181)</w:t>
      </w:r>
    </w:p>
    <w:p w:rsidR="006C1B6A" w:rsidRDefault="006C1B6A">
      <w:pPr>
        <w:pStyle w:val="ConsPlusNormal"/>
        <w:jc w:val="both"/>
      </w:pPr>
    </w:p>
    <w:p w:rsidR="006C1B6A" w:rsidRDefault="006C1B6A">
      <w:pPr>
        <w:pStyle w:val="ConsPlusTitle"/>
        <w:jc w:val="center"/>
        <w:outlineLvl w:val="1"/>
      </w:pPr>
      <w:r>
        <w:t>3. Ведение Перечня</w:t>
      </w:r>
    </w:p>
    <w:p w:rsidR="006C1B6A" w:rsidRDefault="006C1B6A">
      <w:pPr>
        <w:pStyle w:val="ConsPlusNormal"/>
        <w:jc w:val="both"/>
      </w:pPr>
    </w:p>
    <w:p w:rsidR="006C1B6A" w:rsidRDefault="006C1B6A">
      <w:pPr>
        <w:pStyle w:val="ConsPlusNormal"/>
        <w:ind w:firstLine="540"/>
        <w:jc w:val="both"/>
      </w:pPr>
      <w:r>
        <w:t>3.1. Ведение Перечня - включение, исключение и внесение изменений в сведения об имуществе.</w:t>
      </w:r>
    </w:p>
    <w:p w:rsidR="006C1B6A" w:rsidRDefault="006C1B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 w:history="1">
        <w:r>
          <w:rPr>
            <w:color w:val="0000FF"/>
          </w:rPr>
          <w:t>решения</w:t>
        </w:r>
      </w:hyperlink>
      <w:r>
        <w:t xml:space="preserve"> Пермской городской Думы от 23.09.2014 N 201)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 xml:space="preserve">3.2. </w:t>
      </w:r>
      <w:hyperlink w:anchor="P151" w:history="1">
        <w:r>
          <w:rPr>
            <w:color w:val="0000FF"/>
          </w:rPr>
          <w:t>Перечень</w:t>
        </w:r>
      </w:hyperlink>
      <w:r>
        <w:t xml:space="preserve"> ведется в электронном виде и на бумажном носителе по форме согласно приложению к Порядку.</w:t>
      </w:r>
    </w:p>
    <w:p w:rsidR="006C1B6A" w:rsidRDefault="006C1B6A">
      <w:pPr>
        <w:pStyle w:val="ConsPlusNormal"/>
        <w:jc w:val="both"/>
      </w:pPr>
    </w:p>
    <w:p w:rsidR="006C1B6A" w:rsidRDefault="006C1B6A">
      <w:pPr>
        <w:pStyle w:val="ConsPlusTitle"/>
        <w:jc w:val="center"/>
        <w:outlineLvl w:val="1"/>
      </w:pPr>
      <w:r>
        <w:t>4. Опубликование Перечня и представление сведений</w:t>
      </w:r>
    </w:p>
    <w:p w:rsidR="006C1B6A" w:rsidRDefault="006C1B6A">
      <w:pPr>
        <w:pStyle w:val="ConsPlusTitle"/>
        <w:jc w:val="center"/>
      </w:pPr>
      <w:r>
        <w:t>о включенном в него имуществе</w:t>
      </w:r>
    </w:p>
    <w:p w:rsidR="006C1B6A" w:rsidRDefault="006C1B6A">
      <w:pPr>
        <w:pStyle w:val="ConsPlusNormal"/>
        <w:jc w:val="center"/>
      </w:pPr>
      <w:r>
        <w:t xml:space="preserve">(в ред. </w:t>
      </w:r>
      <w:hyperlink r:id="rId55" w:history="1">
        <w:r>
          <w:rPr>
            <w:color w:val="0000FF"/>
          </w:rPr>
          <w:t>решения</w:t>
        </w:r>
      </w:hyperlink>
      <w:r>
        <w:t xml:space="preserve"> Пермской городской Думы от 27.08.2019 N 181)</w:t>
      </w:r>
    </w:p>
    <w:p w:rsidR="006C1B6A" w:rsidRDefault="006C1B6A">
      <w:pPr>
        <w:pStyle w:val="ConsPlusNormal"/>
        <w:jc w:val="center"/>
      </w:pPr>
      <w:r>
        <w:t xml:space="preserve">(в ред. </w:t>
      </w:r>
      <w:hyperlink r:id="rId56" w:history="1">
        <w:r>
          <w:rPr>
            <w:color w:val="0000FF"/>
          </w:rPr>
          <w:t>решения</w:t>
        </w:r>
      </w:hyperlink>
      <w:r>
        <w:t xml:space="preserve"> Пермской городской Думы от 26.09.2017 N 178)</w:t>
      </w:r>
    </w:p>
    <w:p w:rsidR="006C1B6A" w:rsidRDefault="006C1B6A">
      <w:pPr>
        <w:pStyle w:val="ConsPlusNormal"/>
        <w:jc w:val="both"/>
      </w:pPr>
    </w:p>
    <w:p w:rsidR="006C1B6A" w:rsidRDefault="006C1B6A">
      <w:pPr>
        <w:pStyle w:val="ConsPlusNormal"/>
        <w:ind w:firstLine="540"/>
        <w:jc w:val="both"/>
      </w:pPr>
      <w:r>
        <w:t>Перечень и внесенные в него изменения подлежат: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>а) обязательному опубликованию в средствах массовой информации в течение 10 рабочих дней после дня утверждения;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>б) размещению на официальном сайте муниципального образования город Пермь в информационно-телекоммуникационной сети Интернет (в том числе в форме открытых данных) в течение 3 рабочих дней после дня утверждения;</w:t>
      </w:r>
    </w:p>
    <w:p w:rsidR="006C1B6A" w:rsidRDefault="006C1B6A">
      <w:pPr>
        <w:pStyle w:val="ConsPlusNormal"/>
        <w:spacing w:before="220"/>
        <w:ind w:firstLine="540"/>
        <w:jc w:val="both"/>
      </w:pPr>
      <w:r>
        <w:t xml:space="preserve">в) представлению в корпорацию развития малого и среднего предпринимательства, создание и </w:t>
      </w:r>
      <w:proofErr w:type="gramStart"/>
      <w:r>
        <w:t>деятельность</w:t>
      </w:r>
      <w:proofErr w:type="gramEnd"/>
      <w:r>
        <w:t xml:space="preserve"> которой предусмотрены </w:t>
      </w:r>
      <w:hyperlink r:id="rId57" w:history="1">
        <w:r>
          <w:rPr>
            <w:color w:val="0000FF"/>
          </w:rPr>
          <w:t>статьей 25.1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Федерации". Состав указанных сведений, сроки, порядок и форма их представления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6C1B6A" w:rsidRDefault="006C1B6A">
      <w:pPr>
        <w:pStyle w:val="ConsPlusNormal"/>
        <w:jc w:val="both"/>
      </w:pPr>
      <w:r>
        <w:t>(п. "</w:t>
      </w:r>
      <w:proofErr w:type="gramStart"/>
      <w:r>
        <w:t>в</w:t>
      </w:r>
      <w:proofErr w:type="gramEnd"/>
      <w:r>
        <w:t xml:space="preserve">" введен </w:t>
      </w:r>
      <w:hyperlink r:id="rId58" w:history="1">
        <w:r>
          <w:rPr>
            <w:color w:val="0000FF"/>
          </w:rPr>
          <w:t>решением</w:t>
        </w:r>
      </w:hyperlink>
      <w:r>
        <w:t xml:space="preserve"> Пермской городской Думы от 27.08.2019 N 181)</w:t>
      </w:r>
    </w:p>
    <w:p w:rsidR="006C1B6A" w:rsidRDefault="006C1B6A">
      <w:pPr>
        <w:pStyle w:val="ConsPlusNormal"/>
        <w:jc w:val="both"/>
      </w:pPr>
    </w:p>
    <w:p w:rsidR="006C1B6A" w:rsidRDefault="006C1B6A">
      <w:pPr>
        <w:pStyle w:val="ConsPlusNormal"/>
        <w:jc w:val="both"/>
      </w:pPr>
    </w:p>
    <w:p w:rsidR="006C1B6A" w:rsidRDefault="006C1B6A">
      <w:pPr>
        <w:pStyle w:val="ConsPlusNormal"/>
        <w:jc w:val="both"/>
      </w:pPr>
    </w:p>
    <w:p w:rsidR="006C1B6A" w:rsidRDefault="006C1B6A">
      <w:pPr>
        <w:pStyle w:val="ConsPlusNormal"/>
        <w:jc w:val="both"/>
      </w:pPr>
    </w:p>
    <w:p w:rsidR="006C1B6A" w:rsidRDefault="006C1B6A">
      <w:pPr>
        <w:pStyle w:val="ConsPlusNormal"/>
        <w:jc w:val="both"/>
      </w:pPr>
    </w:p>
    <w:p w:rsidR="006C1B6A" w:rsidRDefault="006C1B6A">
      <w:pPr>
        <w:pStyle w:val="ConsPlusNormal"/>
        <w:jc w:val="right"/>
        <w:outlineLvl w:val="1"/>
      </w:pPr>
      <w:r>
        <w:t>Приложение</w:t>
      </w:r>
    </w:p>
    <w:p w:rsidR="006C1B6A" w:rsidRDefault="006C1B6A">
      <w:pPr>
        <w:pStyle w:val="ConsPlusNormal"/>
        <w:jc w:val="right"/>
      </w:pPr>
      <w:r>
        <w:t>к Порядку</w:t>
      </w:r>
    </w:p>
    <w:p w:rsidR="006C1B6A" w:rsidRDefault="006C1B6A">
      <w:pPr>
        <w:pStyle w:val="ConsPlusNormal"/>
        <w:jc w:val="right"/>
      </w:pPr>
      <w:r>
        <w:t>формирования, ведения и опубликования</w:t>
      </w:r>
    </w:p>
    <w:p w:rsidR="006C1B6A" w:rsidRDefault="006C1B6A">
      <w:pPr>
        <w:pStyle w:val="ConsPlusNormal"/>
        <w:jc w:val="right"/>
      </w:pPr>
      <w:r>
        <w:t>перечня муниципального имущества,</w:t>
      </w:r>
    </w:p>
    <w:p w:rsidR="006C1B6A" w:rsidRDefault="006C1B6A">
      <w:pPr>
        <w:pStyle w:val="ConsPlusNormal"/>
        <w:jc w:val="right"/>
      </w:pPr>
      <w:proofErr w:type="gramStart"/>
      <w:r>
        <w:t>предназначенного для предоставления</w:t>
      </w:r>
      <w:proofErr w:type="gramEnd"/>
    </w:p>
    <w:p w:rsidR="006C1B6A" w:rsidRDefault="006C1B6A">
      <w:pPr>
        <w:pStyle w:val="ConsPlusNormal"/>
        <w:jc w:val="right"/>
      </w:pPr>
      <w:r>
        <w:t>в аренду субъектам малого и среднего</w:t>
      </w:r>
    </w:p>
    <w:p w:rsidR="006C1B6A" w:rsidRDefault="006C1B6A">
      <w:pPr>
        <w:pStyle w:val="ConsPlusNormal"/>
        <w:jc w:val="right"/>
      </w:pPr>
      <w:r>
        <w:t>предпринимательства и организациям,</w:t>
      </w:r>
    </w:p>
    <w:p w:rsidR="006C1B6A" w:rsidRDefault="006C1B6A">
      <w:pPr>
        <w:pStyle w:val="ConsPlusNormal"/>
        <w:jc w:val="right"/>
      </w:pPr>
      <w:r>
        <w:t>образующим инфраструктуру поддержки</w:t>
      </w:r>
    </w:p>
    <w:p w:rsidR="006C1B6A" w:rsidRDefault="006C1B6A">
      <w:pPr>
        <w:pStyle w:val="ConsPlusNormal"/>
        <w:jc w:val="right"/>
      </w:pPr>
      <w:r>
        <w:lastRenderedPageBreak/>
        <w:t>субъектов малого и среднего</w:t>
      </w:r>
    </w:p>
    <w:p w:rsidR="006C1B6A" w:rsidRDefault="006C1B6A">
      <w:pPr>
        <w:pStyle w:val="ConsPlusNormal"/>
        <w:jc w:val="right"/>
      </w:pPr>
      <w:r>
        <w:t>предпринимательства</w:t>
      </w:r>
    </w:p>
    <w:p w:rsidR="006C1B6A" w:rsidRDefault="006C1B6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C1B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C1B6A" w:rsidRDefault="006C1B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1B6A" w:rsidRDefault="006C1B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9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Пермской городской Думы от 27.08.2019 N 181)</w:t>
            </w:r>
          </w:p>
        </w:tc>
      </w:tr>
    </w:tbl>
    <w:p w:rsidR="006C1B6A" w:rsidRDefault="006C1B6A">
      <w:pPr>
        <w:pStyle w:val="ConsPlusNormal"/>
        <w:jc w:val="both"/>
      </w:pPr>
    </w:p>
    <w:p w:rsidR="006C1B6A" w:rsidRDefault="006C1B6A">
      <w:pPr>
        <w:pStyle w:val="ConsPlusNormal"/>
        <w:jc w:val="center"/>
      </w:pPr>
      <w:bookmarkStart w:id="3" w:name="P151"/>
      <w:bookmarkEnd w:id="3"/>
      <w:r>
        <w:t>Перечень</w:t>
      </w:r>
    </w:p>
    <w:p w:rsidR="006C1B6A" w:rsidRDefault="006C1B6A">
      <w:pPr>
        <w:pStyle w:val="ConsPlusNormal"/>
        <w:jc w:val="center"/>
      </w:pPr>
      <w:r>
        <w:t>муниципального имущества города Перми, предназначенного</w:t>
      </w:r>
    </w:p>
    <w:p w:rsidR="006C1B6A" w:rsidRDefault="006C1B6A">
      <w:pPr>
        <w:pStyle w:val="ConsPlusNormal"/>
        <w:jc w:val="center"/>
      </w:pPr>
      <w:r>
        <w:t>для оказания имущественной поддержки субъектам малого</w:t>
      </w:r>
    </w:p>
    <w:p w:rsidR="006C1B6A" w:rsidRDefault="006C1B6A">
      <w:pPr>
        <w:pStyle w:val="ConsPlusNormal"/>
        <w:jc w:val="center"/>
      </w:pPr>
      <w:r>
        <w:t>и среднего предпринимательства и организациям, образующим</w:t>
      </w:r>
    </w:p>
    <w:p w:rsidR="006C1B6A" w:rsidRDefault="006C1B6A">
      <w:pPr>
        <w:pStyle w:val="ConsPlusNormal"/>
        <w:jc w:val="center"/>
      </w:pPr>
      <w:r>
        <w:t>инфраструктуру поддержки субъектов малого и среднего</w:t>
      </w:r>
    </w:p>
    <w:p w:rsidR="006C1B6A" w:rsidRDefault="006C1B6A">
      <w:pPr>
        <w:pStyle w:val="ConsPlusNormal"/>
        <w:jc w:val="center"/>
      </w:pPr>
      <w:r>
        <w:t>предпринимательства</w:t>
      </w:r>
    </w:p>
    <w:p w:rsidR="006C1B6A" w:rsidRDefault="006C1B6A">
      <w:pPr>
        <w:pStyle w:val="ConsPlusNormal"/>
        <w:jc w:val="both"/>
      </w:pPr>
    </w:p>
    <w:p w:rsidR="006C1B6A" w:rsidRDefault="006C1B6A">
      <w:pPr>
        <w:sectPr w:rsidR="006C1B6A" w:rsidSect="004E2B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041"/>
        <w:gridCol w:w="1871"/>
        <w:gridCol w:w="1701"/>
        <w:gridCol w:w="2381"/>
        <w:gridCol w:w="1871"/>
        <w:gridCol w:w="2041"/>
      </w:tblGrid>
      <w:tr w:rsidR="006C1B6A">
        <w:tc>
          <w:tcPr>
            <w:tcW w:w="454" w:type="dxa"/>
            <w:vMerge w:val="restart"/>
          </w:tcPr>
          <w:p w:rsidR="006C1B6A" w:rsidRDefault="006C1B6A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041" w:type="dxa"/>
            <w:vMerge w:val="restart"/>
          </w:tcPr>
          <w:p w:rsidR="006C1B6A" w:rsidRDefault="006C1B6A">
            <w:pPr>
              <w:pStyle w:val="ConsPlusNormal"/>
              <w:jc w:val="center"/>
            </w:pPr>
            <w:r>
              <w:t xml:space="preserve">Адрес (местоположение) объекта </w:t>
            </w:r>
            <w:hyperlink w:anchor="P21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71" w:type="dxa"/>
            <w:vMerge w:val="restart"/>
          </w:tcPr>
          <w:p w:rsidR="006C1B6A" w:rsidRDefault="006C1B6A">
            <w:pPr>
              <w:pStyle w:val="ConsPlusNormal"/>
              <w:jc w:val="center"/>
            </w:pPr>
            <w:r>
              <w:t xml:space="preserve">Вид объекта недвижимости; тип движимого имущества </w:t>
            </w:r>
            <w:hyperlink w:anchor="P21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6C1B6A" w:rsidRDefault="006C1B6A">
            <w:pPr>
              <w:pStyle w:val="ConsPlusNormal"/>
              <w:jc w:val="center"/>
            </w:pPr>
            <w:r>
              <w:t xml:space="preserve">Наименование объекта учета </w:t>
            </w:r>
            <w:hyperlink w:anchor="P21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293" w:type="dxa"/>
            <w:gridSpan w:val="3"/>
          </w:tcPr>
          <w:p w:rsidR="006C1B6A" w:rsidRDefault="006C1B6A">
            <w:pPr>
              <w:pStyle w:val="ConsPlusNormal"/>
              <w:jc w:val="center"/>
            </w:pPr>
            <w:r>
              <w:t>Сведения о недвижимом имуществе</w:t>
            </w:r>
          </w:p>
        </w:tc>
      </w:tr>
      <w:tr w:rsidR="006C1B6A">
        <w:tc>
          <w:tcPr>
            <w:tcW w:w="454" w:type="dxa"/>
            <w:vMerge/>
          </w:tcPr>
          <w:p w:rsidR="006C1B6A" w:rsidRDefault="006C1B6A"/>
        </w:tc>
        <w:tc>
          <w:tcPr>
            <w:tcW w:w="2041" w:type="dxa"/>
            <w:vMerge/>
          </w:tcPr>
          <w:p w:rsidR="006C1B6A" w:rsidRDefault="006C1B6A"/>
        </w:tc>
        <w:tc>
          <w:tcPr>
            <w:tcW w:w="1871" w:type="dxa"/>
            <w:vMerge/>
          </w:tcPr>
          <w:p w:rsidR="006C1B6A" w:rsidRDefault="006C1B6A"/>
        </w:tc>
        <w:tc>
          <w:tcPr>
            <w:tcW w:w="1701" w:type="dxa"/>
            <w:vMerge/>
          </w:tcPr>
          <w:p w:rsidR="006C1B6A" w:rsidRDefault="006C1B6A"/>
        </w:tc>
        <w:tc>
          <w:tcPr>
            <w:tcW w:w="6293" w:type="dxa"/>
            <w:gridSpan w:val="3"/>
          </w:tcPr>
          <w:p w:rsidR="006C1B6A" w:rsidRDefault="006C1B6A">
            <w:pPr>
              <w:pStyle w:val="ConsPlusNormal"/>
              <w:jc w:val="center"/>
            </w:pPr>
            <w:r>
              <w:t xml:space="preserve">Основная характеристика объекта недвижимости </w:t>
            </w:r>
            <w:hyperlink w:anchor="P218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6C1B6A">
        <w:tc>
          <w:tcPr>
            <w:tcW w:w="454" w:type="dxa"/>
            <w:vMerge/>
          </w:tcPr>
          <w:p w:rsidR="006C1B6A" w:rsidRDefault="006C1B6A"/>
        </w:tc>
        <w:tc>
          <w:tcPr>
            <w:tcW w:w="2041" w:type="dxa"/>
            <w:vMerge/>
          </w:tcPr>
          <w:p w:rsidR="006C1B6A" w:rsidRDefault="006C1B6A"/>
        </w:tc>
        <w:tc>
          <w:tcPr>
            <w:tcW w:w="1871" w:type="dxa"/>
            <w:vMerge/>
          </w:tcPr>
          <w:p w:rsidR="006C1B6A" w:rsidRDefault="006C1B6A"/>
        </w:tc>
        <w:tc>
          <w:tcPr>
            <w:tcW w:w="1701" w:type="dxa"/>
            <w:vMerge/>
          </w:tcPr>
          <w:p w:rsidR="006C1B6A" w:rsidRDefault="006C1B6A"/>
        </w:tc>
        <w:tc>
          <w:tcPr>
            <w:tcW w:w="2381" w:type="dxa"/>
          </w:tcPr>
          <w:p w:rsidR="006C1B6A" w:rsidRDefault="006C1B6A">
            <w:pPr>
              <w:pStyle w:val="ConsPlusNormal"/>
              <w:jc w:val="center"/>
            </w:pPr>
            <w:proofErr w:type="gramStart"/>
            <w: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871" w:type="dxa"/>
          </w:tcPr>
          <w:p w:rsidR="006C1B6A" w:rsidRDefault="006C1B6A">
            <w:pPr>
              <w:pStyle w:val="ConsPlusNormal"/>
              <w:jc w:val="center"/>
            </w:pPr>
            <w:r>
              <w:t xml:space="preserve">Фактическое </w:t>
            </w:r>
            <w:proofErr w:type="gramStart"/>
            <w:r>
              <w:t>значение</w:t>
            </w:r>
            <w:proofErr w:type="gramEnd"/>
            <w:r>
              <w:t>/проектируемое значение (для объектов незавершенного строительства)</w:t>
            </w:r>
          </w:p>
        </w:tc>
        <w:tc>
          <w:tcPr>
            <w:tcW w:w="2041" w:type="dxa"/>
          </w:tcPr>
          <w:p w:rsidR="006C1B6A" w:rsidRDefault="006C1B6A">
            <w:pPr>
              <w:pStyle w:val="ConsPlusNormal"/>
              <w:jc w:val="center"/>
            </w:pPr>
            <w:r>
              <w:t xml:space="preserve">Единица измерения (для площади - кв. м; для протяженности - м; для глубины залегания - м; для объема - </w:t>
            </w:r>
            <w:proofErr w:type="gramStart"/>
            <w:r>
              <w:t>куб. м</w:t>
            </w:r>
            <w:proofErr w:type="gramEnd"/>
            <w:r>
              <w:t>)</w:t>
            </w:r>
          </w:p>
        </w:tc>
      </w:tr>
      <w:tr w:rsidR="006C1B6A">
        <w:tc>
          <w:tcPr>
            <w:tcW w:w="454" w:type="dxa"/>
          </w:tcPr>
          <w:p w:rsidR="006C1B6A" w:rsidRDefault="006C1B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6C1B6A" w:rsidRDefault="006C1B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6C1B6A" w:rsidRDefault="006C1B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C1B6A" w:rsidRDefault="006C1B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6C1B6A" w:rsidRDefault="006C1B6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6C1B6A" w:rsidRDefault="006C1B6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6C1B6A" w:rsidRDefault="006C1B6A">
            <w:pPr>
              <w:pStyle w:val="ConsPlusNormal"/>
              <w:jc w:val="center"/>
            </w:pPr>
            <w:r>
              <w:t>7</w:t>
            </w:r>
          </w:p>
        </w:tc>
      </w:tr>
    </w:tbl>
    <w:p w:rsidR="006C1B6A" w:rsidRDefault="006C1B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1644"/>
        <w:gridCol w:w="1701"/>
        <w:gridCol w:w="1191"/>
        <w:gridCol w:w="1701"/>
        <w:gridCol w:w="1928"/>
        <w:gridCol w:w="992"/>
        <w:gridCol w:w="992"/>
        <w:gridCol w:w="1304"/>
      </w:tblGrid>
      <w:tr w:rsidR="006C1B6A">
        <w:tc>
          <w:tcPr>
            <w:tcW w:w="7144" w:type="dxa"/>
            <w:gridSpan w:val="5"/>
          </w:tcPr>
          <w:p w:rsidR="006C1B6A" w:rsidRDefault="006C1B6A">
            <w:pPr>
              <w:pStyle w:val="ConsPlusNormal"/>
              <w:jc w:val="center"/>
            </w:pPr>
            <w:r>
              <w:t>Сведения о недвижимом имуществе</w:t>
            </w:r>
          </w:p>
        </w:tc>
        <w:tc>
          <w:tcPr>
            <w:tcW w:w="5216" w:type="dxa"/>
            <w:gridSpan w:val="4"/>
            <w:vMerge w:val="restart"/>
          </w:tcPr>
          <w:p w:rsidR="006C1B6A" w:rsidRDefault="006C1B6A">
            <w:pPr>
              <w:pStyle w:val="ConsPlusNormal"/>
              <w:jc w:val="center"/>
            </w:pPr>
            <w:r>
              <w:t>Сведения о движимом имуществе</w:t>
            </w:r>
          </w:p>
        </w:tc>
      </w:tr>
      <w:tr w:rsidR="006C1B6A">
        <w:tc>
          <w:tcPr>
            <w:tcW w:w="2551" w:type="dxa"/>
            <w:gridSpan w:val="2"/>
          </w:tcPr>
          <w:p w:rsidR="006C1B6A" w:rsidRDefault="006C1B6A">
            <w:pPr>
              <w:pStyle w:val="ConsPlusNormal"/>
              <w:jc w:val="center"/>
            </w:pPr>
            <w:r>
              <w:t xml:space="preserve">Кадастровый номер </w:t>
            </w:r>
            <w:hyperlink w:anchor="P21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701" w:type="dxa"/>
            <w:vMerge w:val="restart"/>
          </w:tcPr>
          <w:p w:rsidR="006C1B6A" w:rsidRDefault="006C1B6A">
            <w:pPr>
              <w:pStyle w:val="ConsPlusNormal"/>
              <w:jc w:val="center"/>
            </w:pPr>
            <w:r>
              <w:t xml:space="preserve">Техническое состояние объекта недвижимости </w:t>
            </w:r>
            <w:hyperlink w:anchor="P220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191" w:type="dxa"/>
            <w:vMerge w:val="restart"/>
          </w:tcPr>
          <w:p w:rsidR="006C1B6A" w:rsidRDefault="006C1B6A">
            <w:pPr>
              <w:pStyle w:val="ConsPlusNormal"/>
              <w:jc w:val="center"/>
            </w:pPr>
            <w:r>
              <w:t xml:space="preserve">Категория земель </w:t>
            </w:r>
            <w:hyperlink w:anchor="P221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701" w:type="dxa"/>
            <w:vMerge w:val="restart"/>
          </w:tcPr>
          <w:p w:rsidR="006C1B6A" w:rsidRDefault="006C1B6A">
            <w:pPr>
              <w:pStyle w:val="ConsPlusNormal"/>
              <w:jc w:val="center"/>
            </w:pPr>
            <w:r>
              <w:t xml:space="preserve">Вид разрешенного использования </w:t>
            </w:r>
            <w:hyperlink w:anchor="P221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5216" w:type="dxa"/>
            <w:gridSpan w:val="4"/>
            <w:vMerge/>
          </w:tcPr>
          <w:p w:rsidR="006C1B6A" w:rsidRDefault="006C1B6A"/>
        </w:tc>
      </w:tr>
      <w:tr w:rsidR="006C1B6A">
        <w:tc>
          <w:tcPr>
            <w:tcW w:w="907" w:type="dxa"/>
          </w:tcPr>
          <w:p w:rsidR="006C1B6A" w:rsidRDefault="006C1B6A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644" w:type="dxa"/>
          </w:tcPr>
          <w:p w:rsidR="006C1B6A" w:rsidRDefault="006C1B6A">
            <w:pPr>
              <w:pStyle w:val="ConsPlusNormal"/>
              <w:jc w:val="center"/>
            </w:pPr>
            <w:r>
              <w:t>Тип (кадастровый, условный, устаревший)</w:t>
            </w:r>
          </w:p>
        </w:tc>
        <w:tc>
          <w:tcPr>
            <w:tcW w:w="1701" w:type="dxa"/>
            <w:vMerge/>
          </w:tcPr>
          <w:p w:rsidR="006C1B6A" w:rsidRDefault="006C1B6A"/>
        </w:tc>
        <w:tc>
          <w:tcPr>
            <w:tcW w:w="1191" w:type="dxa"/>
            <w:vMerge/>
          </w:tcPr>
          <w:p w:rsidR="006C1B6A" w:rsidRDefault="006C1B6A"/>
        </w:tc>
        <w:tc>
          <w:tcPr>
            <w:tcW w:w="1701" w:type="dxa"/>
            <w:vMerge/>
          </w:tcPr>
          <w:p w:rsidR="006C1B6A" w:rsidRDefault="006C1B6A"/>
        </w:tc>
        <w:tc>
          <w:tcPr>
            <w:tcW w:w="1928" w:type="dxa"/>
          </w:tcPr>
          <w:p w:rsidR="006C1B6A" w:rsidRDefault="006C1B6A">
            <w:pPr>
              <w:pStyle w:val="ConsPlusNormal"/>
              <w:jc w:val="center"/>
            </w:pPr>
            <w:r>
              <w:t>Государственный регистрационный знак (при наличии)</w:t>
            </w:r>
          </w:p>
        </w:tc>
        <w:tc>
          <w:tcPr>
            <w:tcW w:w="992" w:type="dxa"/>
          </w:tcPr>
          <w:p w:rsidR="006C1B6A" w:rsidRDefault="006C1B6A">
            <w:pPr>
              <w:pStyle w:val="ConsPlusNormal"/>
              <w:jc w:val="center"/>
            </w:pPr>
            <w:r>
              <w:t>Марка, модель</w:t>
            </w:r>
          </w:p>
        </w:tc>
        <w:tc>
          <w:tcPr>
            <w:tcW w:w="992" w:type="dxa"/>
          </w:tcPr>
          <w:p w:rsidR="006C1B6A" w:rsidRDefault="006C1B6A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1304" w:type="dxa"/>
          </w:tcPr>
          <w:p w:rsidR="006C1B6A" w:rsidRDefault="006C1B6A">
            <w:pPr>
              <w:pStyle w:val="ConsPlusNormal"/>
              <w:jc w:val="center"/>
            </w:pPr>
            <w:r>
              <w:t xml:space="preserve">Состав (принадлежности) имущества </w:t>
            </w:r>
            <w:hyperlink w:anchor="P222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6C1B6A">
        <w:tc>
          <w:tcPr>
            <w:tcW w:w="907" w:type="dxa"/>
          </w:tcPr>
          <w:p w:rsidR="006C1B6A" w:rsidRDefault="006C1B6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6C1B6A" w:rsidRDefault="006C1B6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6C1B6A" w:rsidRDefault="006C1B6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6C1B6A" w:rsidRDefault="006C1B6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6C1B6A" w:rsidRDefault="006C1B6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28" w:type="dxa"/>
          </w:tcPr>
          <w:p w:rsidR="006C1B6A" w:rsidRDefault="006C1B6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6C1B6A" w:rsidRDefault="006C1B6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6C1B6A" w:rsidRDefault="006C1B6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6C1B6A" w:rsidRDefault="006C1B6A">
            <w:pPr>
              <w:pStyle w:val="ConsPlusNormal"/>
              <w:jc w:val="center"/>
            </w:pPr>
            <w:r>
              <w:t>16</w:t>
            </w:r>
          </w:p>
        </w:tc>
      </w:tr>
    </w:tbl>
    <w:p w:rsidR="006C1B6A" w:rsidRDefault="006C1B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1"/>
        <w:gridCol w:w="1814"/>
        <w:gridCol w:w="1928"/>
        <w:gridCol w:w="1814"/>
        <w:gridCol w:w="1928"/>
        <w:gridCol w:w="1531"/>
        <w:gridCol w:w="1474"/>
      </w:tblGrid>
      <w:tr w:rsidR="006C1B6A">
        <w:tc>
          <w:tcPr>
            <w:tcW w:w="12360" w:type="dxa"/>
            <w:gridSpan w:val="7"/>
          </w:tcPr>
          <w:p w:rsidR="006C1B6A" w:rsidRDefault="006C1B6A">
            <w:pPr>
              <w:pStyle w:val="ConsPlusNormal"/>
              <w:jc w:val="center"/>
            </w:pPr>
            <w:r>
              <w:lastRenderedPageBreak/>
              <w:t>Сведения о правообладателях и о правах третьих лиц на имущество</w:t>
            </w:r>
          </w:p>
        </w:tc>
      </w:tr>
      <w:tr w:rsidR="006C1B6A">
        <w:tc>
          <w:tcPr>
            <w:tcW w:w="3685" w:type="dxa"/>
            <w:gridSpan w:val="2"/>
          </w:tcPr>
          <w:p w:rsidR="006C1B6A" w:rsidRDefault="006C1B6A">
            <w:pPr>
              <w:pStyle w:val="ConsPlusNormal"/>
              <w:jc w:val="center"/>
            </w:pPr>
            <w:r>
              <w:t>Для договоров аренды и безвозмездного пользования</w:t>
            </w:r>
          </w:p>
        </w:tc>
        <w:tc>
          <w:tcPr>
            <w:tcW w:w="1928" w:type="dxa"/>
            <w:vMerge w:val="restart"/>
          </w:tcPr>
          <w:p w:rsidR="006C1B6A" w:rsidRDefault="006C1B6A">
            <w:pPr>
              <w:pStyle w:val="ConsPlusNormal"/>
              <w:jc w:val="center"/>
            </w:pPr>
            <w:r>
              <w:t xml:space="preserve">Наименование правообладателя </w:t>
            </w:r>
            <w:hyperlink w:anchor="P224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814" w:type="dxa"/>
            <w:vMerge w:val="restart"/>
          </w:tcPr>
          <w:p w:rsidR="006C1B6A" w:rsidRDefault="006C1B6A">
            <w:pPr>
              <w:pStyle w:val="ConsPlusNormal"/>
              <w:jc w:val="center"/>
            </w:pPr>
            <w:r>
              <w:t xml:space="preserve">Наличие ограниченного вещного права на имущество </w:t>
            </w:r>
            <w:hyperlink w:anchor="P225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928" w:type="dxa"/>
            <w:vMerge w:val="restart"/>
          </w:tcPr>
          <w:p w:rsidR="006C1B6A" w:rsidRDefault="006C1B6A">
            <w:pPr>
              <w:pStyle w:val="ConsPlusNormal"/>
              <w:jc w:val="center"/>
            </w:pPr>
            <w:r>
              <w:t xml:space="preserve">ИНН правообладателя </w:t>
            </w:r>
            <w:hyperlink w:anchor="P226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531" w:type="dxa"/>
            <w:vMerge w:val="restart"/>
          </w:tcPr>
          <w:p w:rsidR="006C1B6A" w:rsidRDefault="006C1B6A">
            <w:pPr>
              <w:pStyle w:val="ConsPlusNormal"/>
              <w:jc w:val="center"/>
            </w:pPr>
            <w:r>
              <w:t xml:space="preserve">Контактный номер телефона </w:t>
            </w:r>
            <w:hyperlink w:anchor="P227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474" w:type="dxa"/>
            <w:vMerge w:val="restart"/>
          </w:tcPr>
          <w:p w:rsidR="006C1B6A" w:rsidRDefault="006C1B6A">
            <w:pPr>
              <w:pStyle w:val="ConsPlusNormal"/>
              <w:jc w:val="center"/>
            </w:pPr>
            <w:r>
              <w:t xml:space="preserve">Адрес электронной почты </w:t>
            </w:r>
            <w:hyperlink w:anchor="P227" w:history="1">
              <w:r>
                <w:rPr>
                  <w:color w:val="0000FF"/>
                </w:rPr>
                <w:t>&lt;15&gt;</w:t>
              </w:r>
            </w:hyperlink>
          </w:p>
        </w:tc>
      </w:tr>
      <w:tr w:rsidR="006C1B6A">
        <w:tc>
          <w:tcPr>
            <w:tcW w:w="1871" w:type="dxa"/>
          </w:tcPr>
          <w:p w:rsidR="006C1B6A" w:rsidRDefault="006C1B6A">
            <w:pPr>
              <w:pStyle w:val="ConsPlusNormal"/>
              <w:jc w:val="center"/>
            </w:pPr>
            <w:r>
              <w:t xml:space="preserve">Наличие права аренды или права безвозмездного пользования на имущество </w:t>
            </w:r>
            <w:hyperlink w:anchor="P223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814" w:type="dxa"/>
          </w:tcPr>
          <w:p w:rsidR="006C1B6A" w:rsidRDefault="006C1B6A">
            <w:pPr>
              <w:pStyle w:val="ConsPlusNormal"/>
              <w:jc w:val="center"/>
            </w:pPr>
            <w:r>
              <w:t>Дата окончания срока действия договора (при наличии)</w:t>
            </w:r>
          </w:p>
        </w:tc>
        <w:tc>
          <w:tcPr>
            <w:tcW w:w="1928" w:type="dxa"/>
            <w:vMerge/>
          </w:tcPr>
          <w:p w:rsidR="006C1B6A" w:rsidRDefault="006C1B6A"/>
        </w:tc>
        <w:tc>
          <w:tcPr>
            <w:tcW w:w="1814" w:type="dxa"/>
            <w:vMerge/>
          </w:tcPr>
          <w:p w:rsidR="006C1B6A" w:rsidRDefault="006C1B6A"/>
        </w:tc>
        <w:tc>
          <w:tcPr>
            <w:tcW w:w="1928" w:type="dxa"/>
            <w:vMerge/>
          </w:tcPr>
          <w:p w:rsidR="006C1B6A" w:rsidRDefault="006C1B6A"/>
        </w:tc>
        <w:tc>
          <w:tcPr>
            <w:tcW w:w="1531" w:type="dxa"/>
            <w:vMerge/>
          </w:tcPr>
          <w:p w:rsidR="006C1B6A" w:rsidRDefault="006C1B6A"/>
        </w:tc>
        <w:tc>
          <w:tcPr>
            <w:tcW w:w="1474" w:type="dxa"/>
            <w:vMerge/>
          </w:tcPr>
          <w:p w:rsidR="006C1B6A" w:rsidRDefault="006C1B6A"/>
        </w:tc>
      </w:tr>
      <w:tr w:rsidR="006C1B6A">
        <w:tc>
          <w:tcPr>
            <w:tcW w:w="1871" w:type="dxa"/>
          </w:tcPr>
          <w:p w:rsidR="006C1B6A" w:rsidRDefault="006C1B6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14" w:type="dxa"/>
          </w:tcPr>
          <w:p w:rsidR="006C1B6A" w:rsidRDefault="006C1B6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28" w:type="dxa"/>
          </w:tcPr>
          <w:p w:rsidR="006C1B6A" w:rsidRDefault="006C1B6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6C1B6A" w:rsidRDefault="006C1B6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28" w:type="dxa"/>
          </w:tcPr>
          <w:p w:rsidR="006C1B6A" w:rsidRDefault="006C1B6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6C1B6A" w:rsidRDefault="006C1B6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74" w:type="dxa"/>
          </w:tcPr>
          <w:p w:rsidR="006C1B6A" w:rsidRDefault="006C1B6A">
            <w:pPr>
              <w:pStyle w:val="ConsPlusNormal"/>
              <w:jc w:val="center"/>
            </w:pPr>
            <w:r>
              <w:t>23</w:t>
            </w:r>
          </w:p>
        </w:tc>
      </w:tr>
    </w:tbl>
    <w:p w:rsidR="006C1B6A" w:rsidRDefault="006C1B6A">
      <w:pPr>
        <w:sectPr w:rsidR="006C1B6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C1B6A" w:rsidRDefault="006C1B6A">
      <w:pPr>
        <w:pStyle w:val="ConsPlusNormal"/>
        <w:jc w:val="both"/>
      </w:pPr>
    </w:p>
    <w:p w:rsidR="006C1B6A" w:rsidRDefault="006C1B6A">
      <w:pPr>
        <w:pStyle w:val="ConsPlusNormal"/>
        <w:ind w:firstLine="540"/>
        <w:jc w:val="both"/>
      </w:pPr>
      <w:r>
        <w:t>--------------------------------</w:t>
      </w:r>
    </w:p>
    <w:p w:rsidR="006C1B6A" w:rsidRDefault="006C1B6A">
      <w:pPr>
        <w:pStyle w:val="ConsPlusNormal"/>
        <w:spacing w:before="220"/>
        <w:ind w:firstLine="540"/>
        <w:jc w:val="both"/>
      </w:pPr>
      <w:bookmarkStart w:id="4" w:name="P215"/>
      <w:bookmarkEnd w:id="4"/>
      <w:r>
        <w:t>&lt;1</w:t>
      </w:r>
      <w:proofErr w:type="gramStart"/>
      <w:r>
        <w:t>&gt; У</w:t>
      </w:r>
      <w:proofErr w:type="gramEnd"/>
      <w: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место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6C1B6A" w:rsidRDefault="006C1B6A">
      <w:pPr>
        <w:pStyle w:val="ConsPlusNormal"/>
        <w:spacing w:before="220"/>
        <w:ind w:firstLine="540"/>
        <w:jc w:val="both"/>
      </w:pPr>
      <w:bookmarkStart w:id="5" w:name="P216"/>
      <w:bookmarkEnd w:id="5"/>
      <w:r>
        <w:t>&lt;2</w:t>
      </w:r>
      <w:proofErr w:type="gramStart"/>
      <w:r>
        <w:t>&gt; Д</w:t>
      </w:r>
      <w:proofErr w:type="gramEnd"/>
      <w: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6C1B6A" w:rsidRDefault="006C1B6A">
      <w:pPr>
        <w:pStyle w:val="ConsPlusNormal"/>
        <w:spacing w:before="220"/>
        <w:ind w:firstLine="540"/>
        <w:jc w:val="both"/>
      </w:pPr>
      <w:bookmarkStart w:id="6" w:name="P217"/>
      <w:bookmarkEnd w:id="6"/>
      <w:r>
        <w:t>&lt;3</w:t>
      </w:r>
      <w:proofErr w:type="gramStart"/>
      <w:r>
        <w:t>&gt; У</w:t>
      </w:r>
      <w:proofErr w:type="gramEnd"/>
      <w:r>
        <w:t>казывается индивидуальное наименование объекта недвижимости согласно сведениям о нем в Едином государственном реестре недвижимости при наличии такого наименования, а при его отсутствии - наименование объекта в реестре муниципального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муниципального имущества или технической документации.</w:t>
      </w:r>
    </w:p>
    <w:p w:rsidR="006C1B6A" w:rsidRDefault="006C1B6A">
      <w:pPr>
        <w:pStyle w:val="ConsPlusNormal"/>
        <w:spacing w:before="220"/>
        <w:ind w:firstLine="540"/>
        <w:jc w:val="both"/>
      </w:pPr>
      <w:bookmarkStart w:id="7" w:name="P218"/>
      <w:bookmarkEnd w:id="7"/>
      <w: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6C1B6A" w:rsidRDefault="006C1B6A">
      <w:pPr>
        <w:pStyle w:val="ConsPlusNormal"/>
        <w:spacing w:before="220"/>
        <w:ind w:firstLine="540"/>
        <w:jc w:val="both"/>
      </w:pPr>
      <w:bookmarkStart w:id="8" w:name="P219"/>
      <w:bookmarkEnd w:id="8"/>
      <w:r>
        <w:t>&lt;5</w:t>
      </w:r>
      <w:proofErr w:type="gramStart"/>
      <w:r>
        <w:t>&gt; У</w:t>
      </w:r>
      <w:proofErr w:type="gramEnd"/>
      <w: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6C1B6A" w:rsidRDefault="006C1B6A">
      <w:pPr>
        <w:pStyle w:val="ConsPlusNormal"/>
        <w:spacing w:before="220"/>
        <w:ind w:firstLine="540"/>
        <w:jc w:val="both"/>
      </w:pPr>
      <w:bookmarkStart w:id="9" w:name="P220"/>
      <w:bookmarkEnd w:id="9"/>
      <w:r>
        <w:t>&lt;6</w:t>
      </w:r>
      <w:proofErr w:type="gramStart"/>
      <w:r>
        <w:t>&gt; Н</w:t>
      </w:r>
      <w:proofErr w:type="gramEnd"/>
      <w: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 если имущество является объектом незавершенного строительства, указывается: "Объект незавершенного строительства".</w:t>
      </w:r>
    </w:p>
    <w:p w:rsidR="006C1B6A" w:rsidRDefault="006C1B6A">
      <w:pPr>
        <w:pStyle w:val="ConsPlusNormal"/>
        <w:spacing w:before="220"/>
        <w:ind w:firstLine="540"/>
        <w:jc w:val="both"/>
      </w:pPr>
      <w:bookmarkStart w:id="10" w:name="P221"/>
      <w:bookmarkEnd w:id="10"/>
      <w:r>
        <w:t>&lt;7&gt;, &lt;8</w:t>
      </w:r>
      <w:proofErr w:type="gramStart"/>
      <w:r>
        <w:t>&gt; Д</w:t>
      </w:r>
      <w:proofErr w:type="gramEnd"/>
      <w:r>
        <w:t>ля объекта недвижимости, включенного в Перечень, указываются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6C1B6A" w:rsidRDefault="006C1B6A">
      <w:pPr>
        <w:pStyle w:val="ConsPlusNormal"/>
        <w:spacing w:before="220"/>
        <w:ind w:firstLine="540"/>
        <w:jc w:val="both"/>
      </w:pPr>
      <w:bookmarkStart w:id="11" w:name="P222"/>
      <w:bookmarkEnd w:id="11"/>
      <w:r>
        <w:t>&lt;9</w:t>
      </w:r>
      <w:proofErr w:type="gramStart"/>
      <w:r>
        <w:t>&gt; У</w:t>
      </w:r>
      <w:proofErr w:type="gramEnd"/>
      <w: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строка не заполняется.</w:t>
      </w:r>
    </w:p>
    <w:p w:rsidR="006C1B6A" w:rsidRDefault="006C1B6A">
      <w:pPr>
        <w:pStyle w:val="ConsPlusNormal"/>
        <w:spacing w:before="220"/>
        <w:ind w:firstLine="540"/>
        <w:jc w:val="both"/>
      </w:pPr>
      <w:bookmarkStart w:id="12" w:name="P223"/>
      <w:bookmarkEnd w:id="12"/>
      <w:r>
        <w:t>&lt;10</w:t>
      </w:r>
      <w:proofErr w:type="gramStart"/>
      <w:r>
        <w:t>&gt; У</w:t>
      </w:r>
      <w:proofErr w:type="gramEnd"/>
      <w:r>
        <w:t>казывается: "Да" или "Нет".</w:t>
      </w:r>
    </w:p>
    <w:p w:rsidR="006C1B6A" w:rsidRDefault="006C1B6A">
      <w:pPr>
        <w:pStyle w:val="ConsPlusNormal"/>
        <w:spacing w:before="220"/>
        <w:ind w:firstLine="540"/>
        <w:jc w:val="both"/>
      </w:pPr>
      <w:bookmarkStart w:id="13" w:name="P224"/>
      <w:bookmarkEnd w:id="13"/>
      <w:r>
        <w:t>&lt;11</w:t>
      </w:r>
      <w:proofErr w:type="gramStart"/>
      <w:r>
        <w:t>&gt; Д</w:t>
      </w:r>
      <w:proofErr w:type="gramEnd"/>
      <w: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управления, указывается наименование муниципального унитарного предприятия, муниципального учреждения, за которым закреплено это имущество.</w:t>
      </w:r>
    </w:p>
    <w:p w:rsidR="006C1B6A" w:rsidRDefault="006C1B6A">
      <w:pPr>
        <w:pStyle w:val="ConsPlusNormal"/>
        <w:spacing w:before="220"/>
        <w:ind w:firstLine="540"/>
        <w:jc w:val="both"/>
      </w:pPr>
      <w:bookmarkStart w:id="14" w:name="P225"/>
      <w:bookmarkEnd w:id="14"/>
      <w:r>
        <w:t>&lt;12</w:t>
      </w:r>
      <w:proofErr w:type="gramStart"/>
      <w:r>
        <w:t>&gt; Д</w:t>
      </w:r>
      <w:proofErr w:type="gramEnd"/>
      <w:r>
        <w:t>ля имущества казны указывается: "Нет", для имущества, закрепленного на праве хозяйственного ведения или праве оперативного управления, указывается: "Право хозяйственного ведения" или "Право оперативного управления".</w:t>
      </w:r>
    </w:p>
    <w:p w:rsidR="006C1B6A" w:rsidRDefault="006C1B6A">
      <w:pPr>
        <w:pStyle w:val="ConsPlusNormal"/>
        <w:spacing w:before="220"/>
        <w:ind w:firstLine="540"/>
        <w:jc w:val="both"/>
      </w:pPr>
      <w:bookmarkStart w:id="15" w:name="P226"/>
      <w:bookmarkEnd w:id="15"/>
      <w:r>
        <w:t>&lt;13&gt; ИНН указывается только для муниципального унитарного предприятия, муниципального учреждения.</w:t>
      </w:r>
    </w:p>
    <w:p w:rsidR="006C1B6A" w:rsidRDefault="006C1B6A">
      <w:pPr>
        <w:pStyle w:val="ConsPlusNormal"/>
        <w:spacing w:before="220"/>
        <w:ind w:firstLine="540"/>
        <w:jc w:val="both"/>
      </w:pPr>
      <w:bookmarkStart w:id="16" w:name="P227"/>
      <w:bookmarkEnd w:id="16"/>
      <w:r>
        <w:lastRenderedPageBreak/>
        <w:t>&lt;14&gt;, &lt;15</w:t>
      </w:r>
      <w:proofErr w:type="gramStart"/>
      <w:r>
        <w:t>&gt; У</w:t>
      </w:r>
      <w:proofErr w:type="gramEnd"/>
      <w:r>
        <w:t>казываются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по вопросам заключения договора аренды имущества.</w:t>
      </w:r>
    </w:p>
    <w:p w:rsidR="006C1B6A" w:rsidRDefault="006C1B6A">
      <w:pPr>
        <w:pStyle w:val="ConsPlusNormal"/>
        <w:jc w:val="both"/>
      </w:pPr>
    </w:p>
    <w:p w:rsidR="006C1B6A" w:rsidRDefault="006C1B6A">
      <w:pPr>
        <w:pStyle w:val="ConsPlusNormal"/>
        <w:jc w:val="both"/>
      </w:pPr>
    </w:p>
    <w:p w:rsidR="006C1B6A" w:rsidRDefault="006C1B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371D" w:rsidRDefault="0017371D"/>
    <w:sectPr w:rsidR="0017371D" w:rsidSect="00E844D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C1B6A"/>
    <w:rsid w:val="00034258"/>
    <w:rsid w:val="00052CAB"/>
    <w:rsid w:val="00054995"/>
    <w:rsid w:val="000E1DCA"/>
    <w:rsid w:val="0017371D"/>
    <w:rsid w:val="002B7A7A"/>
    <w:rsid w:val="00333447"/>
    <w:rsid w:val="003A0A5C"/>
    <w:rsid w:val="003A6F01"/>
    <w:rsid w:val="003D1166"/>
    <w:rsid w:val="006C1B6A"/>
    <w:rsid w:val="00763574"/>
    <w:rsid w:val="007C3D91"/>
    <w:rsid w:val="008004B9"/>
    <w:rsid w:val="008475A1"/>
    <w:rsid w:val="0099558B"/>
    <w:rsid w:val="00A6179E"/>
    <w:rsid w:val="00AC2918"/>
    <w:rsid w:val="00B038AB"/>
    <w:rsid w:val="00B860CE"/>
    <w:rsid w:val="00B91532"/>
    <w:rsid w:val="00BD2D57"/>
    <w:rsid w:val="00C20941"/>
    <w:rsid w:val="00C41506"/>
    <w:rsid w:val="00C47E7F"/>
    <w:rsid w:val="00C5680C"/>
    <w:rsid w:val="00C7072B"/>
    <w:rsid w:val="00E5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B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1B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1B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1B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0DAC74AE52625BCB380C1562B6D289D4AB60F2716BA6204629DE799DD8FCD40AB35641B6E2C5486748E5DA066EE6505B75C0DE51153850DC06F975B53g8J" TargetMode="External"/><Relationship Id="rId18" Type="http://schemas.openxmlformats.org/officeDocument/2006/relationships/hyperlink" Target="consultantplus://offline/ref=60DAC74AE52625BCB380C1562B6D289D4AB60F2716B966066F92E799DD8FCD40AB35641B6E2C5486748E5DA262EE6505B75C0DE51153850DC06F975B53g8J" TargetMode="External"/><Relationship Id="rId26" Type="http://schemas.openxmlformats.org/officeDocument/2006/relationships/hyperlink" Target="consultantplus://offline/ref=60DAC74AE52625BCB380C1562B6D289D4AB60F2710BE65076690BA93D5D6C142AC3A3B0C69655887748E5DAB6CB16010A60400E70D4D8315DC6D9555g9J" TargetMode="External"/><Relationship Id="rId39" Type="http://schemas.openxmlformats.org/officeDocument/2006/relationships/hyperlink" Target="consultantplus://offline/ref=60DAC74AE52625BCB380C1562B6D289D4AB60F2716B966066F92E799DD8FCD40AB35641B6E2C5486748E5DA364EE6505B75C0DE51153850DC06F975B53g8J" TargetMode="External"/><Relationship Id="rId21" Type="http://schemas.openxmlformats.org/officeDocument/2006/relationships/hyperlink" Target="consultantplus://offline/ref=60DAC74AE52625BCB380DF5B3D01759641BD502C12B86A573BCFE1CE82DFCB15EB75624E2D6858877C8509F323B03C54F11700E30D4F85095DgEJ" TargetMode="External"/><Relationship Id="rId34" Type="http://schemas.openxmlformats.org/officeDocument/2006/relationships/hyperlink" Target="consultantplus://offline/ref=60DAC74AE52625BCB380C1562B6D289D4AB60F2716BB6807679FE799DD8FCD40AB35641B6E2C5486748E5DA26EEE6505B75C0DE51153850DC06F975B53g8J" TargetMode="External"/><Relationship Id="rId42" Type="http://schemas.openxmlformats.org/officeDocument/2006/relationships/hyperlink" Target="consultantplus://offline/ref=60DAC74AE52625BCB380C1562B6D289D4AB60F2716BB6807679FE799DD8FCD40AB35641B6E2C5486748E5DA36EEE6505B75C0DE51153850DC06F975B53g8J" TargetMode="External"/><Relationship Id="rId47" Type="http://schemas.openxmlformats.org/officeDocument/2006/relationships/hyperlink" Target="consultantplus://offline/ref=60DAC74AE52625BCB380DF5B3D01759641B9592A16BF6A573BCFE1CE82DFCB15EB7562492E6052D325CA08AF67E72F54F51702E51154gDJ" TargetMode="External"/><Relationship Id="rId50" Type="http://schemas.openxmlformats.org/officeDocument/2006/relationships/hyperlink" Target="consultantplus://offline/ref=60DAC74AE52625BCB380C1562B6D289D4AB60F2716B966066F92E799DD8FCD40AB35641B6E2C5486748E5DA362EE6505B75C0DE51153850DC06F975B53g8J" TargetMode="External"/><Relationship Id="rId55" Type="http://schemas.openxmlformats.org/officeDocument/2006/relationships/hyperlink" Target="consultantplus://offline/ref=60DAC74AE52625BCB380C1562B6D289D4AB60F2716BB6807679FE799DD8FCD40AB35641B6E2C5486748E5DA064EE6505B75C0DE51153850DC06F975B53g8J" TargetMode="External"/><Relationship Id="rId7" Type="http://schemas.openxmlformats.org/officeDocument/2006/relationships/hyperlink" Target="consultantplus://offline/ref=60DAC74AE52625BCB380C1562B6D289D4AB60F271EB067076790BA93D5D6C142AC3A3B0C69655887748E5FA16CB16010A60400E70D4D8315DC6D9555g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DAC74AE52625BCB380C1562B6D289D4AB60F2710BE65076690BA93D5D6C142AC3A3B0C69655887748E5DA76CB16010A60400E70D4D8315DC6D9555g9J" TargetMode="External"/><Relationship Id="rId20" Type="http://schemas.openxmlformats.org/officeDocument/2006/relationships/hyperlink" Target="consultantplus://offline/ref=60DAC74AE52625BCB380DF5B3D01759641B9582B12B96A573BCFE1CE82DFCB15EB75624E2D685A81768509F323B03C54F11700E30D4F85095DgEJ" TargetMode="External"/><Relationship Id="rId29" Type="http://schemas.openxmlformats.org/officeDocument/2006/relationships/hyperlink" Target="consultantplus://offline/ref=60DAC74AE52625BCB380C1562B6D289D4AB60F2710BE65076690BA93D5D6C142AC3A3B0C69655887748E5CA06CB16010A60400E70D4D8315DC6D9555g9J" TargetMode="External"/><Relationship Id="rId41" Type="http://schemas.openxmlformats.org/officeDocument/2006/relationships/hyperlink" Target="consultantplus://offline/ref=60DAC74AE52625BCB380C1562B6D289D4AB60F2716BB6807679FE799DD8FCD40AB35641B6E2C5486748E5DA360EE6505B75C0DE51153850DC06F975B53g8J" TargetMode="External"/><Relationship Id="rId54" Type="http://schemas.openxmlformats.org/officeDocument/2006/relationships/hyperlink" Target="consultantplus://offline/ref=60DAC74AE52625BCB380C1562B6D289D4AB60F2710BE65076690BA93D5D6C142AC3A3B0C69655887748E5FA06CB16010A60400E70D4D8315DC6D9555g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DAC74AE52625BCB380C1562B6D289D4AB60F2710BE65076690BA93D5D6C142AC3A3B0C69655887748E5DA76CB16010A60400E70D4D8315DC6D9555g9J" TargetMode="External"/><Relationship Id="rId11" Type="http://schemas.openxmlformats.org/officeDocument/2006/relationships/hyperlink" Target="consultantplus://offline/ref=60DAC74AE52625BCB380DF5B3D01759641B9582B12B96A573BCFE1CE82DFCB15EB75624E2D685B84738509F323B03C54F11700E30D4F85095DgEJ" TargetMode="External"/><Relationship Id="rId24" Type="http://schemas.openxmlformats.org/officeDocument/2006/relationships/hyperlink" Target="consultantplus://offline/ref=60DAC74AE52625BCB380DF5B3D01759641B9592A16BF6A573BCFE1CE82DFCB15EB75624E2860598C20DF19F76AE5334AF30F1EE7134F58g5J" TargetMode="External"/><Relationship Id="rId32" Type="http://schemas.openxmlformats.org/officeDocument/2006/relationships/hyperlink" Target="consultantplus://offline/ref=60DAC74AE52625BCB380C1562B6D289D4AB60F2710BE65076690BA93D5D6C142AC3A3B0C69655887748E5CA76CB16010A60400E70D4D8315DC6D9555g9J" TargetMode="External"/><Relationship Id="rId37" Type="http://schemas.openxmlformats.org/officeDocument/2006/relationships/hyperlink" Target="consultantplus://offline/ref=60DAC74AE52625BCB380C1562B6D289D4AB60F2716B966066F92E799DD8FCD40AB35641B6E2C5486748E5DA367EE6505B75C0DE51153850DC06F975B53g8J" TargetMode="External"/><Relationship Id="rId40" Type="http://schemas.openxmlformats.org/officeDocument/2006/relationships/hyperlink" Target="consultantplus://offline/ref=60DAC74AE52625BCB380C1562B6D289D4AB60F2716B966066F92E799DD8FCD40AB35641B6E2C5486748E5DA363EE6505B75C0DE51153850DC06F975B53g8J" TargetMode="External"/><Relationship Id="rId45" Type="http://schemas.openxmlformats.org/officeDocument/2006/relationships/hyperlink" Target="consultantplus://offline/ref=60DAC74AE52625BCB380DF5B3D01759641B9592A16BF6A573BCFE1CE82DFCB15EB7562492E6B52D325CA08AF67E72F54F51702E51154gDJ" TargetMode="External"/><Relationship Id="rId53" Type="http://schemas.openxmlformats.org/officeDocument/2006/relationships/hyperlink" Target="consultantplus://offline/ref=60DAC74AE52625BCB380C1562B6D289D4AB60F2716BB6807679FE799DD8FCD40AB35641B6E2C5486748E5DA066EE6505B75C0DE51153850DC06F975B53g8J" TargetMode="External"/><Relationship Id="rId58" Type="http://schemas.openxmlformats.org/officeDocument/2006/relationships/hyperlink" Target="consultantplus://offline/ref=60DAC74AE52625BCB380C1562B6D289D4AB60F2716BB6807679FE799DD8FCD40AB35641B6E2C5486748E5DA062EE6505B75C0DE51153850DC06F975B53g8J" TargetMode="External"/><Relationship Id="rId5" Type="http://schemas.openxmlformats.org/officeDocument/2006/relationships/hyperlink" Target="consultantplus://offline/ref=60DAC74AE52625BCB380C1562B6D289D4AB60F2710BA65046790BA93D5D6C142AC3A3B0C69655887748E5DA76CB16010A60400E70D4D8315DC6D9555g9J" TargetMode="External"/><Relationship Id="rId15" Type="http://schemas.openxmlformats.org/officeDocument/2006/relationships/hyperlink" Target="consultantplus://offline/ref=60DAC74AE52625BCB380C1562B6D289D4AB60F2710BA65046790BA93D5D6C142AC3A3B0C69655887748E5DA46CB16010A60400E70D4D8315DC6D9555g9J" TargetMode="External"/><Relationship Id="rId23" Type="http://schemas.openxmlformats.org/officeDocument/2006/relationships/hyperlink" Target="consultantplus://offline/ref=60DAC74AE52625BCB380DF5B3D01759641B9592A16BF6A573BCFE1CE82DFCB15EB75624B296B52D325CA08AF67E72F54F51702E51154gDJ" TargetMode="External"/><Relationship Id="rId28" Type="http://schemas.openxmlformats.org/officeDocument/2006/relationships/hyperlink" Target="consultantplus://offline/ref=60DAC74AE52625BCB380C1562B6D289D4AB60F2710BE65076690BA93D5D6C142AC3A3B0C69655887748E5CA36CB16010A60400E70D4D8315DC6D9555g9J" TargetMode="External"/><Relationship Id="rId36" Type="http://schemas.openxmlformats.org/officeDocument/2006/relationships/hyperlink" Target="consultantplus://offline/ref=60DAC74AE52625BCB380C1562B6D289D4AB60F2716BB6807679FE799DD8FCD40AB35641B6E2C5486748E5DA361EE6505B75C0DE51153850DC06F975B53g8J" TargetMode="External"/><Relationship Id="rId49" Type="http://schemas.openxmlformats.org/officeDocument/2006/relationships/hyperlink" Target="consultantplus://offline/ref=60DAC74AE52625BCB380C1562B6D289D4AB60F2716BB6807679FE799DD8FCD40AB35641B6E2C5486748E5DA067EE6505B75C0DE51153850DC06F975B53g8J" TargetMode="External"/><Relationship Id="rId57" Type="http://schemas.openxmlformats.org/officeDocument/2006/relationships/hyperlink" Target="consultantplus://offline/ref=60DAC74AE52625BCB380DF5B3D01759641B9582B12B96A573BCFE1CE82DFCB15EB75624E2D685B80738509F323B03C54F11700E30D4F85095DgEJ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60DAC74AE52625BCB380DF5B3D01759641B8522812B86A573BCFE1CE82DFCB15EB75624E2D6859827C8509F323B03C54F11700E30D4F85095DgEJ" TargetMode="External"/><Relationship Id="rId19" Type="http://schemas.openxmlformats.org/officeDocument/2006/relationships/hyperlink" Target="consultantplus://offline/ref=60DAC74AE52625BCB380C1562B6D289D4AB60F2716BB6807679FE799DD8FCD40AB35641B6E2C5486748E5DA262EE6505B75C0DE51153850DC06F975B53g8J" TargetMode="External"/><Relationship Id="rId31" Type="http://schemas.openxmlformats.org/officeDocument/2006/relationships/hyperlink" Target="consultantplus://offline/ref=60DAC74AE52625BCB380C1562B6D289D4AB60F271EB067076790BA93D5D6C142AC3A3B0C69655887748E5FA16CB16010A60400E70D4D8315DC6D9555g9J" TargetMode="External"/><Relationship Id="rId44" Type="http://schemas.openxmlformats.org/officeDocument/2006/relationships/hyperlink" Target="consultantplus://offline/ref=60DAC74AE52625BCB380DF5B3D01759641B9592A16BF6A573BCFE1CE82DFCB15EB7562492E6852D325CA08AF67E72F54F51702E51154gDJ" TargetMode="External"/><Relationship Id="rId52" Type="http://schemas.openxmlformats.org/officeDocument/2006/relationships/hyperlink" Target="consultantplus://offline/ref=60DAC74AE52625BCB380C1562B6D289D4AB60F2716BA6609679BE799DD8FCD40AB35641B7C2C0C8A748C43A261FB3354F150g9J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0DAC74AE52625BCB380C1562B6D289D4AB60F2716BB6807679FE799DD8FCD40AB35641B6E2C5486748E5DA262EE6505B75C0DE51153850DC06F975B53g8J" TargetMode="External"/><Relationship Id="rId14" Type="http://schemas.openxmlformats.org/officeDocument/2006/relationships/hyperlink" Target="consultantplus://offline/ref=60DAC74AE52625BCB380C1562B6D289D4AB60F2710BA65046790BA93D5D6C142AC3A3B0C69655887748E5DA46CB16010A60400E70D4D8315DC6D9555g9J" TargetMode="External"/><Relationship Id="rId22" Type="http://schemas.openxmlformats.org/officeDocument/2006/relationships/hyperlink" Target="consultantplus://offline/ref=60DAC74AE52625BCB380DF5B3D01759641B9592A16BF6A573BCFE1CE82DFCB15EB75624B296952D325CA08AF67E72F54F51702E51154gDJ" TargetMode="External"/><Relationship Id="rId27" Type="http://schemas.openxmlformats.org/officeDocument/2006/relationships/hyperlink" Target="consultantplus://offline/ref=60DAC74AE52625BCB380C1562B6D289D4AB60F2716BB6807679FE799DD8FCD40AB35641B6E2C5486748E5DA26FEE6505B75C0DE51153850DC06F975B53g8J" TargetMode="External"/><Relationship Id="rId30" Type="http://schemas.openxmlformats.org/officeDocument/2006/relationships/hyperlink" Target="consultantplus://offline/ref=60DAC74AE52625BCB380C1562B6D289D4AB60F2710BE65076690BA93D5D6C142AC3A3B0C69655887748E5CA66CB16010A60400E70D4D8315DC6D9555g9J" TargetMode="External"/><Relationship Id="rId35" Type="http://schemas.openxmlformats.org/officeDocument/2006/relationships/hyperlink" Target="consultantplus://offline/ref=60DAC74AE52625BCB380C1562B6D289D4AB60F2716BB6807679FE799DD8FCD40AB35641B6E2C5486748E5DA362EE6505B75C0DE51153850DC06F975B53g8J" TargetMode="External"/><Relationship Id="rId43" Type="http://schemas.openxmlformats.org/officeDocument/2006/relationships/hyperlink" Target="consultantplus://offline/ref=60DAC74AE52625BCB380DF5B3D01759641B9592A16BF6A573BCFE1CE82DFCB15EB75624E2B68588C20DF19F76AE5334AF30F1EE7134F58g5J" TargetMode="External"/><Relationship Id="rId48" Type="http://schemas.openxmlformats.org/officeDocument/2006/relationships/hyperlink" Target="consultantplus://offline/ref=60DAC74AE52625BCB380DF5B3D01759641B9592A16BF6A573BCFE1CE82DFCB15EB7562492E6152D325CA08AF67E72F54F51702E51154gDJ" TargetMode="External"/><Relationship Id="rId56" Type="http://schemas.openxmlformats.org/officeDocument/2006/relationships/hyperlink" Target="consultantplus://offline/ref=60DAC74AE52625BCB380C1562B6D289D4AB60F2716B966066F92E799DD8FCD40AB35641B6E2C5486748E5DA360EE6505B75C0DE51153850DC06F975B53g8J" TargetMode="External"/><Relationship Id="rId8" Type="http://schemas.openxmlformats.org/officeDocument/2006/relationships/hyperlink" Target="consultantplus://offline/ref=60DAC74AE52625BCB380C1562B6D289D4AB60F2716B966066F92E799DD8FCD40AB35641B6E2C5486748E5DA262EE6505B75C0DE51153850DC06F975B53g8J" TargetMode="External"/><Relationship Id="rId51" Type="http://schemas.openxmlformats.org/officeDocument/2006/relationships/hyperlink" Target="consultantplus://offline/ref=60DAC74AE52625BCB380DF5B3D01759641B8502810B86A573BCFE1CE82DFCB15EB75624E2D685C8E7D8509F323B03C54F11700E30D4F85095DgE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0DAC74AE52625BCB380C1562B6D289D4AB60F2716BA63006F99E799DD8FCD40AB35641B6E2C5486748E5DA065EE6505B75C0DE51153850DC06F975B53g8J" TargetMode="External"/><Relationship Id="rId17" Type="http://schemas.openxmlformats.org/officeDocument/2006/relationships/hyperlink" Target="consultantplus://offline/ref=60DAC74AE52625BCB380C1562B6D289D4AB60F271EB067076790BA93D5D6C142AC3A3B0C69655887748E5FA16CB16010A60400E70D4D8315DC6D9555g9J" TargetMode="External"/><Relationship Id="rId25" Type="http://schemas.openxmlformats.org/officeDocument/2006/relationships/hyperlink" Target="consultantplus://offline/ref=60DAC74AE52625BCB380C1562B6D289D4AB60F2716BB6807679FE799DD8FCD40AB35641B6E2C5486748E5DA261EE6505B75C0DE51153850DC06F975B53g8J" TargetMode="External"/><Relationship Id="rId33" Type="http://schemas.openxmlformats.org/officeDocument/2006/relationships/hyperlink" Target="consultantplus://offline/ref=60DAC74AE52625BCB380C1562B6D289D4AB60F2716B966066F92E799DD8FCD40AB35641B6E2C5486748E5DA261EE6505B75C0DE51153850DC06F975B53g8J" TargetMode="External"/><Relationship Id="rId38" Type="http://schemas.openxmlformats.org/officeDocument/2006/relationships/hyperlink" Target="consultantplus://offline/ref=60DAC74AE52625BCB380C1562B6D289D4AB60F2716B966066F92E799DD8FCD40AB35641B6E2C5486748E5DA365EE6505B75C0DE51153850DC06F975B53g8J" TargetMode="External"/><Relationship Id="rId46" Type="http://schemas.openxmlformats.org/officeDocument/2006/relationships/hyperlink" Target="consultantplus://offline/ref=60DAC74AE52625BCB380DF5B3D01759641B9592A16BF6A573BCFE1CE82DFCB15EB7562492E6D52D325CA08AF67E72F54F51702E51154gDJ" TargetMode="External"/><Relationship Id="rId59" Type="http://schemas.openxmlformats.org/officeDocument/2006/relationships/hyperlink" Target="consultantplus://offline/ref=60DAC74AE52625BCB380C1562B6D289D4AB60F2716BB6807679FE799DD8FCD40AB35641B6E2C5486748E5DA060EE6505B75C0DE51153850DC06F975B53g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4145</Words>
  <Characters>23632</Characters>
  <Application>Microsoft Office Word</Application>
  <DocSecurity>0</DocSecurity>
  <Lines>196</Lines>
  <Paragraphs>55</Paragraphs>
  <ScaleCrop>false</ScaleCrop>
  <Company/>
  <LinksUpToDate>false</LinksUpToDate>
  <CharactersWithSpaces>27722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Тюфякина</dc:creator>
  <cp:lastModifiedBy>Тюфякина</cp:lastModifiedBy>
  <cp:revision>1</cp:revision>
  <dcterms:created xsi:type="dcterms:W3CDTF">2020-06-02T09:32:00Z</dcterms:created>
  <dcterms:modified xsi:type="dcterms:W3CDTF">2020-06-02T09:35:00Z</dcterms:modified>
</cp:coreProperties>
</file>