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05" w:rsidRDefault="00F55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июня 2012 г. N 51-П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ДЕПАРТАМЕНТА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ГРАДОСТРОИТЕЛЬСТВА И АРХИТЕКТУРЫ АДМИНИСТРАЦИИ ГОРОДА ПЕРМИ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МУНИЦИПАЛЬНОЙ УСЛУГИ "ПОДГОТОВКА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ПРЕДОСТАВЛЕНИЕ РАЗРЕШЕНИЙ НА СТРОИТЕЛЬСТВО, РЕКОНСТРУКЦИЮ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ОБЪЕКТОВ КАПИТАЛЬНОГО СТРОИТЕЛЬСТВА, ПРОДЛЕНИЕ СРОКА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ВЫДАННОГО РАЗРЕШЕНИЯ, ВНЕСЕНИЕ ИЗМЕНЕНИЙ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ВЫДАННОЕ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РАЗРЕШЕНИЕ"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5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6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7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11.12.2013 </w:t>
      </w:r>
      <w:hyperlink r:id="rId8" w:history="1">
        <w:r>
          <w:rPr>
            <w:rFonts w:ascii="Calibri" w:hAnsi="Calibri" w:cs="Calibri"/>
            <w:color w:val="0000FF"/>
          </w:rPr>
          <w:t>N 1157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9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 xml:space="preserve">, от 24.01.2014 </w:t>
      </w:r>
      <w:hyperlink r:id="rId10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22.05.2014 </w:t>
      </w:r>
      <w:hyperlink r:id="rId11" w:history="1">
        <w:r>
          <w:rPr>
            <w:rFonts w:ascii="Calibri" w:hAnsi="Calibri" w:cs="Calibri"/>
            <w:color w:val="0000FF"/>
          </w:rPr>
          <w:t>N 342</w:t>
        </w:r>
      </w:hyperlink>
      <w:r>
        <w:rPr>
          <w:rFonts w:ascii="Calibri" w:hAnsi="Calibri" w:cs="Calibri"/>
        </w:rPr>
        <w:t xml:space="preserve">, от 11.06.2014 </w:t>
      </w:r>
      <w:hyperlink r:id="rId12" w:history="1">
        <w:r>
          <w:rPr>
            <w:rFonts w:ascii="Calibri" w:hAnsi="Calibri" w:cs="Calibri"/>
            <w:color w:val="0000FF"/>
          </w:rPr>
          <w:t>N 390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04.09.2014 </w:t>
      </w:r>
      <w:hyperlink r:id="rId13" w:history="1">
        <w:r>
          <w:rPr>
            <w:rFonts w:ascii="Calibri" w:hAnsi="Calibri" w:cs="Calibri"/>
            <w:color w:val="0000FF"/>
          </w:rPr>
          <w:t>N 587</w:t>
        </w:r>
      </w:hyperlink>
      <w:r>
        <w:rPr>
          <w:rFonts w:ascii="Calibri" w:hAnsi="Calibri" w:cs="Calibri"/>
        </w:rPr>
        <w:t xml:space="preserve">, от 30.09.2014 </w:t>
      </w:r>
      <w:hyperlink r:id="rId14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19.11.2014 </w:t>
      </w:r>
      <w:hyperlink r:id="rId15" w:history="1">
        <w:r>
          <w:rPr>
            <w:rFonts w:ascii="Calibri" w:hAnsi="Calibri" w:cs="Calibri"/>
            <w:color w:val="0000FF"/>
          </w:rPr>
          <w:t>N 863</w:t>
        </w:r>
      </w:hyperlink>
      <w:r>
        <w:rPr>
          <w:rFonts w:ascii="Calibri" w:hAnsi="Calibri" w:cs="Calibri"/>
        </w:rPr>
        <w:t xml:space="preserve">, от 22.01.2015 </w:t>
      </w:r>
      <w:hyperlink r:id="rId16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12.03.2015 </w:t>
      </w:r>
      <w:hyperlink r:id="rId17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 xml:space="preserve">, от 07.05.2015 </w:t>
      </w:r>
      <w:hyperlink r:id="rId18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20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5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департамента градостроительства и архитектуры администрации города Перми по предоставлению муниципальной услуги "Подготовка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разрешение" (далее - Административный регламент).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24.01.2014 N 33.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>УТВЕРЖДЕН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25.06.2012 N 51-П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5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ГРАДОСТРОИТЕЛЬСТВА И АРХИТЕКТУРЫ АДМИНИСТРАЦИИ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ПО ПРЕДОСТАВЛЕНИЮ МУНИЦИПАЛЬНОЙ УСЛУГИ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"ПОДГОТОВКА И ПРЕДОСТАВЛЕНИЕ РАЗРЕШЕНИЙ НА СТРОИТЕЛЬСТВО,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РЕКОНСТРУКЦИЮ ОБЪЕКТОВ КАПИТАЛЬНОГО СТРОИТЕЛЬСТВА,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ПРОДЛЕНИЕ СРОКА ВЫДАННОГО РАЗРЕШЕНИЯ, ВНЕСЕНИЕ ИЗМЕНЕНИЙ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ВЫДАННОЕ РАЗРЕШЕНИЕ"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23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24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25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11.12.2013 </w:t>
      </w:r>
      <w:hyperlink r:id="rId26" w:history="1">
        <w:r>
          <w:rPr>
            <w:rFonts w:ascii="Calibri" w:hAnsi="Calibri" w:cs="Calibri"/>
            <w:color w:val="0000FF"/>
          </w:rPr>
          <w:t>N 1157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27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 xml:space="preserve">, от 22.05.2014 </w:t>
      </w:r>
      <w:hyperlink r:id="rId28" w:history="1">
        <w:r>
          <w:rPr>
            <w:rFonts w:ascii="Calibri" w:hAnsi="Calibri" w:cs="Calibri"/>
            <w:color w:val="0000FF"/>
          </w:rPr>
          <w:t>N 342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11.06.2014 </w:t>
      </w:r>
      <w:hyperlink r:id="rId29" w:history="1">
        <w:r>
          <w:rPr>
            <w:rFonts w:ascii="Calibri" w:hAnsi="Calibri" w:cs="Calibri"/>
            <w:color w:val="0000FF"/>
          </w:rPr>
          <w:t>N 390</w:t>
        </w:r>
      </w:hyperlink>
      <w:r>
        <w:rPr>
          <w:rFonts w:ascii="Calibri" w:hAnsi="Calibri" w:cs="Calibri"/>
        </w:rPr>
        <w:t xml:space="preserve">, от 04.09.2014 </w:t>
      </w:r>
      <w:hyperlink r:id="rId30" w:history="1">
        <w:r>
          <w:rPr>
            <w:rFonts w:ascii="Calibri" w:hAnsi="Calibri" w:cs="Calibri"/>
            <w:color w:val="0000FF"/>
          </w:rPr>
          <w:t>N 587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30.09.2014 </w:t>
      </w:r>
      <w:hyperlink r:id="rId31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 xml:space="preserve">, от 19.11.2014 </w:t>
      </w:r>
      <w:hyperlink r:id="rId32" w:history="1">
        <w:r>
          <w:rPr>
            <w:rFonts w:ascii="Calibri" w:hAnsi="Calibri" w:cs="Calibri"/>
            <w:color w:val="0000FF"/>
          </w:rPr>
          <w:t>N 863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22.01.2015 </w:t>
      </w:r>
      <w:hyperlink r:id="rId33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12.03.2015 </w:t>
      </w:r>
      <w:hyperlink r:id="rId34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07.05.2015 </w:t>
      </w:r>
      <w:hyperlink r:id="rId35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62"/>
      <w:bookmarkEnd w:id="3"/>
      <w:r>
        <w:rPr>
          <w:rFonts w:ascii="Calibri" w:hAnsi="Calibri" w:cs="Calibri"/>
        </w:rPr>
        <w:t>I. Общие положения предоставления муниципальной услуги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департамента градостроительства и архитектуры администрации города Перми по предоставлению муниципальной услуги "Подготовка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Получателями муниципальной услуги "Подготовка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разрешение" (далее - муниципальная услуга) могут выступать застройщики - физические, юридические лица, индивидуальные предприниматели, обеспечивающие на принадлежащем им земельном участке строительство, реконструкцию объектов капитального строительства, либо их уполномоченные представители (далее - Заявитель).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граждан могут выступать Заявителями: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достигшие совершеннолетия;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представители, действующие в силу полномочий, основанных на законе, доверенности или договоре.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юридического лица или индивидуального предпринимателя могут выступать Заявителями: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в силу полномочий, основанных на доверенности или договоре.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Положения Административного регламента распространяются на запросы о предоставлении муниципальной услуги, поступившие в письменной форме или в форме электронного документа через Единый портал государственных и муниципальных услуг (далее - Заявление).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3"/>
      <w:bookmarkEnd w:id="4"/>
      <w:r>
        <w:rPr>
          <w:rFonts w:ascii="Calibri" w:hAnsi="Calibri" w:cs="Calibri"/>
        </w:rPr>
        <w:t xml:space="preserve">1.4. Заявления в письменной форме подаются путем личного обращения Заявителя в департамент градостроительства и архитектуры администрации города Перми (далее - </w:t>
      </w:r>
      <w:r>
        <w:rPr>
          <w:rFonts w:ascii="Calibri" w:hAnsi="Calibri" w:cs="Calibri"/>
        </w:rPr>
        <w:lastRenderedPageBreak/>
        <w:t>Департамент), а также могут быть направлены посредством почтовой связи.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нахождения Департамента: 614000, г. Пермь, ул. Сибирская, 15.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12.48 час.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Накануне нерабочих праздничных дней продолжительность рабочего времени сокращена на 1 час.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приема и регистрации Заявлений: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Пермь, ул. Сибирская, 15, </w:t>
      </w:r>
      <w:proofErr w:type="spellStart"/>
      <w:r>
        <w:rPr>
          <w:rFonts w:ascii="Calibri" w:hAnsi="Calibri" w:cs="Calibri"/>
        </w:rPr>
        <w:t>каб</w:t>
      </w:r>
      <w:proofErr w:type="spellEnd"/>
      <w:r>
        <w:rPr>
          <w:rFonts w:ascii="Calibri" w:hAnsi="Calibri" w:cs="Calibri"/>
        </w:rPr>
        <w:t>. 101.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понедельник: с 09.00 час. до 16.00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07.05.2015 N 250)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12.48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перерывы: с 10.45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11.00 час. и с 15.00 час. до 15.15 час.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Заявлений прекращается за 5 рабочих дней до календарной даты нерабочих праздничных дней.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Электронный адрес: </w:t>
      </w:r>
      <w:proofErr w:type="spellStart"/>
      <w:r>
        <w:rPr>
          <w:rFonts w:ascii="Calibri" w:hAnsi="Calibri" w:cs="Calibri"/>
        </w:rPr>
        <w:t>dga@gorodperm.ru</w:t>
      </w:r>
      <w:proofErr w:type="spellEnd"/>
      <w:r>
        <w:rPr>
          <w:rFonts w:ascii="Calibri" w:hAnsi="Calibri" w:cs="Calibri"/>
        </w:rPr>
        <w:t>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справочных телефонов: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212-50-78, 8 809 300 84 94 - информирование населения (порядок и условия рассмотрения документов);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212-81-02, (342) 212-57-08 (этап рассмотрения документов).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Заявления в форме электронного документа направляются путем заполнения формы через Единый портал государственных и муниципальных услуг: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1.5 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5"/>
      <w:bookmarkEnd w:id="5"/>
      <w:r>
        <w:rPr>
          <w:rFonts w:ascii="Calibri" w:hAnsi="Calibri" w:cs="Calibri"/>
        </w:rPr>
        <w:t>1.6. Заявления в письменной форме могут быть направлены в Департамент через многофункциональный центр предоставления государственных и муниципальных услуг (краевое государственное автономное учреждение "Пермский краевой многофункциональный центр") (далее - МФЦ) в соответствии с соглашением о взаимодействии, заключенным между МФЦ и Департаментом.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Юридический адрес администрации МФЦ: 614006, г. Пермь, ул. Куйбышева, 14.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администрации МФЦ: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 с 9.00 час. до 18.00 час</w:t>
      </w:r>
      <w:proofErr w:type="gramStart"/>
      <w:r>
        <w:rPr>
          <w:rFonts w:ascii="Calibri" w:hAnsi="Calibri" w:cs="Calibri"/>
        </w:rPr>
        <w:t xml:space="preserve">., </w:t>
      </w:r>
      <w:proofErr w:type="gramEnd"/>
      <w:r>
        <w:rPr>
          <w:rFonts w:ascii="Calibri" w:hAnsi="Calibri" w:cs="Calibri"/>
        </w:rPr>
        <w:t>пятница с 9.00 час. до 17.00 час.;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выходной: суббота, воскресенье.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телефона: (342) 270-11-20 общий (101, 128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Куйбышева, 9;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 (342) 270-11-20 общий (103, 109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614036, г. Пермь, ул. Качалова, 10;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614113, г. Пермь, ул. Автозаводская, 44а;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"Свердловский":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614090, г. Пермь, ул. Лодыгина, 28;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(</w:t>
      </w:r>
      <w:proofErr w:type="spellStart"/>
      <w:r>
        <w:rPr>
          <w:rFonts w:ascii="Calibri" w:hAnsi="Calibri" w:cs="Calibri"/>
        </w:rPr>
        <w:t>доб</w:t>
      </w:r>
      <w:proofErr w:type="spellEnd"/>
      <w:r>
        <w:rPr>
          <w:rFonts w:ascii="Calibri" w:hAnsi="Calibri" w:cs="Calibri"/>
        </w:rPr>
        <w:t>. 401);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"Кировский-2":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614023, г. Пермь, ул. Адмирала Ушакова, 11;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(</w:t>
      </w:r>
      <w:proofErr w:type="spellStart"/>
      <w:r>
        <w:rPr>
          <w:rFonts w:ascii="Calibri" w:hAnsi="Calibri" w:cs="Calibri"/>
        </w:rPr>
        <w:t>доб</w:t>
      </w:r>
      <w:proofErr w:type="spellEnd"/>
      <w:r>
        <w:rPr>
          <w:rFonts w:ascii="Calibri" w:hAnsi="Calibri" w:cs="Calibri"/>
        </w:rPr>
        <w:t>. 201).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График приема и регистрации Заявлений: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выходной: воскресенье.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МФЦ: </w:t>
      </w:r>
      <w:proofErr w:type="spellStart"/>
      <w:r>
        <w:rPr>
          <w:rFonts w:ascii="Calibri" w:hAnsi="Calibri" w:cs="Calibri"/>
        </w:rPr>
        <w:t>mfc@permkrai.ru</w:t>
      </w:r>
      <w:proofErr w:type="spellEnd"/>
      <w:r>
        <w:rPr>
          <w:rFonts w:ascii="Calibri" w:hAnsi="Calibri" w:cs="Calibri"/>
        </w:rPr>
        <w:t>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1.6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Заявитель имеет право на получение информации о ходе предоставления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1.7.1. Информирование Заявителей о стадии предоставления муниципальной услуги осуществляется: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Департамента при личном обращении Заявителей, по указанным в </w:t>
      </w:r>
      <w:hyperlink w:anchor="Par73" w:history="1">
        <w:r>
          <w:rPr>
            <w:rFonts w:ascii="Calibri" w:hAnsi="Calibri" w:cs="Calibri"/>
            <w:color w:val="0000FF"/>
          </w:rPr>
          <w:t>пункте 1.4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номерам, посредством почтовой связи или по электронной почте;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МФЦ при личном обращении Заявителей, по указанным в </w:t>
      </w:r>
      <w:hyperlink w:anchor="Par95" w:history="1">
        <w:r>
          <w:rPr>
            <w:rFonts w:ascii="Calibri" w:hAnsi="Calibri" w:cs="Calibri"/>
            <w:color w:val="0000FF"/>
          </w:rPr>
          <w:t>пункте 1.6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1.7.1 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1.7.2. При ответах на телефонные звонки и устные обращения специалисты Департамента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Информированность Заявителей о порядке предоставления муниципальной услуги обеспечивается путем: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о предоставлении муниципальной услуги на официальном Интернет-сайте муниципального образования город Пермь http://www.gorodperm.ru;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консультаций по вопросам предоставления муниципальной услуги в объеме, предусмотренном </w:t>
      </w:r>
      <w:hyperlink w:anchor="Par136" w:history="1">
        <w:r>
          <w:rPr>
            <w:rFonts w:ascii="Calibri" w:hAnsi="Calibri" w:cs="Calibri"/>
            <w:color w:val="0000FF"/>
          </w:rPr>
          <w:t>пунктом 1.8.1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размещения на информационных стендах Департамента информации, предусмотренной </w:t>
      </w:r>
      <w:hyperlink w:anchor="Par142" w:history="1">
        <w:r>
          <w:rPr>
            <w:rFonts w:ascii="Calibri" w:hAnsi="Calibri" w:cs="Calibri"/>
            <w:color w:val="0000FF"/>
          </w:rPr>
          <w:t>пунктом 1.8.2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о ходе предоставления муниципальной услуги через Единый портал государственных и муниципальных услуг.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36"/>
      <w:bookmarkEnd w:id="6"/>
      <w:r>
        <w:rPr>
          <w:rFonts w:ascii="Calibri" w:hAnsi="Calibri" w:cs="Calibri"/>
        </w:rPr>
        <w:t>1.8.1. Консультации проводятся специалистами Департамента по следующим вопросам: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отдел подготовки разрешительной документации Департамента (далее - Отдел), по письменным обращениям.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 порядке предоставления муниципальной услуги осуществляются бесплатно.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42"/>
      <w:bookmarkEnd w:id="7"/>
      <w:r>
        <w:rPr>
          <w:rFonts w:ascii="Calibri" w:hAnsi="Calibri" w:cs="Calibri"/>
        </w:rPr>
        <w:t>1.8.2. На информационных стендах Департамента размещается следующая информация: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получение разрешения на строительство, реконструкцию объекта капитального строительства, продление срока действия разрешения на строительство, реконструкцию объектов капитального строительства, внесение изменений в разрешение на строительство, реконструкцию объектов капитального строительства;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извлечения из текста или текст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основаниях для отказа в предоставлении муниципальной услуги, порядке информирования о ходе предоставления муниципальной услуги, блок-схемы предоставления муниципальной услуги, перечни документов, необходимых для предоставления муниципальной услуги, порядок обжалования решений, действий (бездействия) Департамента, должностных лиц, муниципальных служащих Департамента 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предоставлении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муниципальной услуги);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документов, необходимых для предоставления муниципальной услуги;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1.8.3. На официальном Интернет-сайте муниципального образования город Пермь размещаются следующие сведения: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второй-третий утратили силу. - </w:t>
      </w:r>
      <w:hyperlink r:id="rId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Административного регламента с приложениями или выдержки из него: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сроках предоставления муниципальной услуги и сроках исполнения отдельных административных процедур;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перечень, формы документов для заполнения, образцы заполнения документов (бланки для заполнения);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стадии предоставления муниципальной услуги;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(бездействия) Департамента, должностных лиц, муниципальных служащих Департамента при оказании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57"/>
      <w:bookmarkEnd w:id="8"/>
      <w:r>
        <w:rPr>
          <w:rFonts w:ascii="Calibri" w:hAnsi="Calibri" w:cs="Calibri"/>
        </w:rPr>
        <w:t>II. Стандарт предоставления муниципальной услуги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Муниципальная услуга предоставляется Департаментом.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Департамент осуществляет межведомственное взаимодействие с Управлением Федеральной службы государственной регистрации, кадастра и картографии по Пермскому краю.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Результаты предоставления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Подготовка и предоставление разрешений на строительство, реконструкцию объектов капитального строительства: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выдача разрешения на строительство, реконструкцию объекта капитального строительства (далее - разрешение на строительство) по </w:t>
      </w:r>
      <w:hyperlink r:id="rId4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утвержденной Постановлением Правительства Российской Федерации от 24 ноября 2005 г. N 698 "О форме разрешения на строительство и форме разрешения на ввод объекта в эксплуатацию";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об отказе в выдаче разрешения на строительство, реконструкцию объекта капитального строительства (далее - решение об отказе в выдаче разрешения).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Продление срока действия разрешения на строительство, реконструкцию объектов капитального строительства: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 продлении срока действия разрешения на строительство (далее - решение о продлении срока действия разрешения);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об отказе в продлении срока действия разрешения на строительство, реконструкцию объекта капитального строительства (далее - решение об отказе в продлении срока действия разрешения).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Внесение изменений в разрешение на строительство, реконструкцию объектов капитального строительства: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 внесении изменений в разрешение на строительство, реконструкцию объектов капитального строительства (далее - решение о внесении изменений в разрешение);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об отказе во внесении изменений в разрешение на строительство (далее - решение об отказе во внесении изменений в разрешение).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Сроки предоставления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2.4.1. Подготовка и выдача разрешений на строительство, реконструкцию объектов капитального строительства - 10 календарных дней со дня поступления в Департамент Заявления и представленных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2.4.2. Продление срока действия разрешения на строительство, реконструкцию объектов </w:t>
      </w:r>
      <w:r>
        <w:rPr>
          <w:rFonts w:ascii="Calibri" w:hAnsi="Calibri" w:cs="Calibri"/>
        </w:rPr>
        <w:lastRenderedPageBreak/>
        <w:t>капитального строительства - 30 календарных дней со дня поступления в Департамент Заявления и представленных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2.4.3. Внесение изменений в разрешение на строительство, реконструкцию объектов капитального строительства - 10 рабочих дней со дня поступления в Департамент Заявления (уведомления) и представленных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7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Градостроительный </w:t>
      </w:r>
      <w:hyperlink r:id="rId4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4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5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Водный </w:t>
      </w:r>
      <w:hyperlink r:id="rId51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Воздушный </w:t>
      </w:r>
      <w:hyperlink r:id="rId5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5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июня 2002 г. N 73-ФЗ "Об объектах культурного наследия (памятниках истории и культуры) народов Российской Федерации";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5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5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16 февраля 2008 г. N 87 "О составе разделов проектной документации и требованиях к их содержанию";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2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19 октября 2006 г. N 120 "Об утверждении Инструкции о порядке заполнения формы разрешения на строительство";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Росстандарта</w:t>
      </w:r>
      <w:proofErr w:type="spellEnd"/>
      <w:r>
        <w:rPr>
          <w:rFonts w:ascii="Calibri" w:hAnsi="Calibri" w:cs="Calibri"/>
        </w:rPr>
        <w:t xml:space="preserve"> от 11 июня 2013 г. N 156-ст "Об утверждении национального стандарта";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6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27 сентября 2011 г. N 193 "О создании департамента градостроительства и архитектуры администрации города Перми".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99"/>
      <w:bookmarkEnd w:id="9"/>
      <w:r>
        <w:rPr>
          <w:rFonts w:ascii="Calibri" w:hAnsi="Calibri" w:cs="Calibri"/>
        </w:rPr>
        <w:t xml:space="preserve">2.6. Основанием для предоставления муниципальной услуги является поступившее в Департамент </w:t>
      </w:r>
      <w:hyperlink w:anchor="Par697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(уведомление) в письменном виде в двух экземплярах по форме согласно приложению 1 к настоящему Административному регламенту или в виде электронного документа путем заполнения формы через Единый портал государственных и муниципальных услуг. В случае направления Заявления в виде электронного документа путем заполнения формы через Единый портал государственных и муниципальных услуг к Заявлению необходимо прикрепить отсканированные документы, предусмотренные </w:t>
      </w:r>
      <w:hyperlink w:anchor="Par202" w:history="1">
        <w:r>
          <w:rPr>
            <w:rFonts w:ascii="Calibri" w:hAnsi="Calibri" w:cs="Calibri"/>
            <w:color w:val="0000FF"/>
          </w:rPr>
          <w:t>пунктами 2.7.1</w:t>
        </w:r>
      </w:hyperlink>
      <w:r>
        <w:rPr>
          <w:rFonts w:ascii="Calibri" w:hAnsi="Calibri" w:cs="Calibri"/>
        </w:rPr>
        <w:t xml:space="preserve">, </w:t>
      </w:r>
      <w:hyperlink w:anchor="Par245" w:history="1">
        <w:r>
          <w:rPr>
            <w:rFonts w:ascii="Calibri" w:hAnsi="Calibri" w:cs="Calibri"/>
            <w:color w:val="0000FF"/>
          </w:rPr>
          <w:t>2.7.3.1</w:t>
        </w:r>
      </w:hyperlink>
      <w:r>
        <w:rPr>
          <w:rFonts w:ascii="Calibri" w:hAnsi="Calibri" w:cs="Calibri"/>
        </w:rPr>
        <w:t xml:space="preserve">, </w:t>
      </w:r>
      <w:hyperlink w:anchor="Par265" w:history="1">
        <w:r>
          <w:rPr>
            <w:rFonts w:ascii="Calibri" w:hAnsi="Calibri" w:cs="Calibri"/>
            <w:color w:val="0000FF"/>
          </w:rPr>
          <w:t>2.8.1</w:t>
        </w:r>
      </w:hyperlink>
      <w:r>
        <w:rPr>
          <w:rFonts w:ascii="Calibri" w:hAnsi="Calibri" w:cs="Calibri"/>
        </w:rPr>
        <w:t xml:space="preserve">, </w:t>
      </w:r>
      <w:hyperlink w:anchor="Par284" w:history="1">
        <w:r>
          <w:rPr>
            <w:rFonts w:ascii="Calibri" w:hAnsi="Calibri" w:cs="Calibri"/>
            <w:color w:val="0000FF"/>
          </w:rPr>
          <w:t>2.9.1</w:t>
        </w:r>
      </w:hyperlink>
      <w:r>
        <w:rPr>
          <w:rFonts w:ascii="Calibri" w:hAnsi="Calibri" w:cs="Calibri"/>
        </w:rPr>
        <w:t xml:space="preserve"> настоящего Административного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</w:t>
      </w:r>
      <w:hyperlink w:anchor="Par202" w:history="1">
        <w:r>
          <w:rPr>
            <w:rFonts w:ascii="Calibri" w:hAnsi="Calibri" w:cs="Calibri"/>
            <w:color w:val="0000FF"/>
          </w:rPr>
          <w:t>пунктами 2.7.1</w:t>
        </w:r>
      </w:hyperlink>
      <w:r>
        <w:rPr>
          <w:rFonts w:ascii="Calibri" w:hAnsi="Calibri" w:cs="Calibri"/>
        </w:rPr>
        <w:t xml:space="preserve">, </w:t>
      </w:r>
      <w:hyperlink w:anchor="Par245" w:history="1">
        <w:r>
          <w:rPr>
            <w:rFonts w:ascii="Calibri" w:hAnsi="Calibri" w:cs="Calibri"/>
            <w:color w:val="0000FF"/>
          </w:rPr>
          <w:t>2.7.3.1</w:t>
        </w:r>
      </w:hyperlink>
      <w:r>
        <w:rPr>
          <w:rFonts w:ascii="Calibri" w:hAnsi="Calibri" w:cs="Calibri"/>
        </w:rPr>
        <w:t xml:space="preserve">, </w:t>
      </w:r>
      <w:hyperlink w:anchor="Par265" w:history="1">
        <w:r>
          <w:rPr>
            <w:rFonts w:ascii="Calibri" w:hAnsi="Calibri" w:cs="Calibri"/>
            <w:color w:val="0000FF"/>
          </w:rPr>
          <w:t>2.8.1</w:t>
        </w:r>
      </w:hyperlink>
      <w:r>
        <w:rPr>
          <w:rFonts w:ascii="Calibri" w:hAnsi="Calibri" w:cs="Calibri"/>
        </w:rPr>
        <w:t xml:space="preserve">, </w:t>
      </w:r>
      <w:hyperlink w:anchor="Par284" w:history="1">
        <w:r>
          <w:rPr>
            <w:rFonts w:ascii="Calibri" w:hAnsi="Calibri" w:cs="Calibri"/>
            <w:color w:val="0000FF"/>
          </w:rPr>
          <w:t>2.9.1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2.6 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Перечень документов, прилагаемых к Заявлению о выдаче разрешения на строительство, реконструкцию объекта капитального строительства.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02"/>
      <w:bookmarkEnd w:id="10"/>
      <w:r>
        <w:rPr>
          <w:rFonts w:ascii="Calibri" w:hAnsi="Calibri" w:cs="Calibri"/>
        </w:rPr>
        <w:t>2.7.1. Документы, представляемые Заявителем лично: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9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</w:t>
      </w:r>
      <w:r>
        <w:rPr>
          <w:rFonts w:ascii="Calibri" w:hAnsi="Calibri" w:cs="Calibri"/>
        </w:rPr>
        <w:lastRenderedPageBreak/>
        <w:t>организации предоставления государственных и муниципальных услуг":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удостоверяющие личность гражданина РФ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архивы, представляются заявителем самостоятельно исключительно в случае, когда права на земельный участок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объект капитального строительства не зарегистрированы в Едином государственном реестре прав на недвижимое имущество и сделок с ним.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7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1" w:history="1">
        <w:r>
          <w:rPr>
            <w:rFonts w:ascii="Calibri" w:hAnsi="Calibri" w:cs="Calibri"/>
            <w:color w:val="0000FF"/>
          </w:rPr>
          <w:t>статьей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(их копии или сведения, содержащиеся в них) отсутствуют в Едином государственном реестре прав на недвижимое имущество и сделок с ним: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правоустанавливающие документы на земельный участок, права на которые возникли до вступления в силу Федерального </w:t>
      </w:r>
      <w:hyperlink r:id="rId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июля 1997 г. N 122-ФЗ "О государственной регистрации прав на недвижимое имущество и сделок с ним";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согласие всех правообладателей объекта капитального строительства в случае реконструкции такого объекта (собственников, арендаторов, субарендаторов, владельцев на праве оперативного управления, хозяйственного ведения и обладателей иных вещных прав);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>
        <w:rPr>
          <w:rFonts w:ascii="Calibri" w:hAnsi="Calibri" w:cs="Calibri"/>
        </w:rPr>
        <w:t xml:space="preserve"> права собственника имущества, - соглашение о проведении такой реконструкции, </w:t>
      </w:r>
      <w:proofErr w:type="gramStart"/>
      <w:r>
        <w:rPr>
          <w:rFonts w:ascii="Calibri" w:hAnsi="Calibri" w:cs="Calibri"/>
        </w:rPr>
        <w:t>определяющее</w:t>
      </w:r>
      <w:proofErr w:type="gramEnd"/>
      <w:r>
        <w:rPr>
          <w:rFonts w:ascii="Calibri" w:hAnsi="Calibri" w:cs="Calibri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- согласие всех собственников помещений в многоквартирном доме;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являющиеся результатом услуг необходимых и обязательных: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7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21"/>
      <w:bookmarkEnd w:id="11"/>
      <w:r>
        <w:rPr>
          <w:rFonts w:ascii="Calibri" w:hAnsi="Calibri" w:cs="Calibri"/>
        </w:rPr>
        <w:t>материалы, содержащиеся в проектной документации: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пояснительная записка;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схемы, отображающие архитектурные решения;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организации строительства объекта капитального строительства;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организации работ по сносу или демонтажу объектов капитального строительства, их частей;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29"/>
      <w:bookmarkEnd w:id="12"/>
      <w:proofErr w:type="gramStart"/>
      <w:r>
        <w:rPr>
          <w:rFonts w:ascii="Calibri" w:hAnsi="Calibri" w:cs="Calibri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77" w:history="1">
        <w:r>
          <w:rPr>
            <w:rFonts w:ascii="Calibri" w:hAnsi="Calibri" w:cs="Calibri"/>
            <w:color w:val="0000FF"/>
          </w:rPr>
          <w:t>частью 12.1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78" w:history="1">
        <w:r>
          <w:rPr>
            <w:rFonts w:ascii="Calibri" w:hAnsi="Calibri" w:cs="Calibri"/>
            <w:color w:val="0000FF"/>
          </w:rPr>
          <w:t>статьей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79" w:history="1">
        <w:r>
          <w:rPr>
            <w:rFonts w:ascii="Calibri" w:hAnsi="Calibri" w:cs="Calibri"/>
            <w:color w:val="0000FF"/>
          </w:rPr>
          <w:t>частью 3.4 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положительное заключение государственной экологической</w:t>
      </w:r>
      <w:proofErr w:type="gramEnd"/>
      <w:r>
        <w:rPr>
          <w:rFonts w:ascii="Calibri" w:hAnsi="Calibri" w:cs="Calibri"/>
        </w:rPr>
        <w:t xml:space="preserve"> экспертизы проектной документации в случаях, предусмотренных </w:t>
      </w:r>
      <w:hyperlink r:id="rId80" w:history="1">
        <w:r>
          <w:rPr>
            <w:rFonts w:ascii="Calibri" w:hAnsi="Calibri" w:cs="Calibri"/>
            <w:color w:val="0000FF"/>
          </w:rPr>
          <w:t>частью 6 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07.05.2015 N 250)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 Документы, запрашиваемые Департаментом самостоятельно посредством межведомственного взаимодействия либо находящиеся в Департаменте: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земельный участок;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градостроительный план земельного участка или, в случае выдачи разрешения на строительство линейного объекта, проект планировки территории и проект межевания территории;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84" w:history="1">
        <w:r>
          <w:rPr>
            <w:rFonts w:ascii="Calibri" w:hAnsi="Calibri" w:cs="Calibri"/>
            <w:color w:val="0000FF"/>
          </w:rPr>
          <w:t>статьей 40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22.05.2014 N 342)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>
        <w:rPr>
          <w:rFonts w:ascii="Calibri" w:hAnsi="Calibri" w:cs="Calibri"/>
        </w:rPr>
        <w:t xml:space="preserve"> права собственника имущества, - соглашение о проведении такой реконструкции, </w:t>
      </w:r>
      <w:proofErr w:type="gramStart"/>
      <w:r>
        <w:rPr>
          <w:rFonts w:ascii="Calibri" w:hAnsi="Calibri" w:cs="Calibri"/>
        </w:rPr>
        <w:t>определяющее</w:t>
      </w:r>
      <w:proofErr w:type="gramEnd"/>
      <w:r>
        <w:rPr>
          <w:rFonts w:ascii="Calibri" w:hAnsi="Calibri" w:cs="Calibri"/>
        </w:rPr>
        <w:t xml:space="preserve"> в том числе условия и порядок возмещения ущерба, причиненного указанному объекту при осуществлении реконструкции.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22.05.2014 N 342)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Заявитель вправе представить указанные документы и информацию в Департамент по собственной инициативе.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2.7.3. Перечень документов, прилагаемых к Заявлению о выдаче разрешения на строительство объекта индивидуального жилищного строительства: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45"/>
      <w:bookmarkEnd w:id="13"/>
      <w:r>
        <w:rPr>
          <w:rFonts w:ascii="Calibri" w:hAnsi="Calibri" w:cs="Calibri"/>
        </w:rPr>
        <w:t>2.7.3.1. Документы, представляемые Заявителем лично: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7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документы, удостоверяющие личность гражданина РФ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архивы, представляются заявителем самостоятельно исключительно в случае, когда права на земельный участок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объект капитального строительства не зарегистрированы в Едином государственном реестре прав на недвижимое имущество и сделок с ним.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9" w:history="1">
        <w:r>
          <w:rPr>
            <w:rFonts w:ascii="Calibri" w:hAnsi="Calibri" w:cs="Calibri"/>
            <w:color w:val="0000FF"/>
          </w:rPr>
          <w:t>статьей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(их копии или сведения, содержащиеся в них) отсутствуют в Едином государственном реестре прав на недвижимое имущество и сделок с ним: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правоустанавливающие документы на земельный участок, права на которые возникли до вступления в силу Федерального </w:t>
      </w:r>
      <w:hyperlink r:id="rId9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июля 1997 г. N 122-ФЗ "О государственной регистрации прав на недвижимое имущество и сделок с ним";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являющиеся результатом услуг необходимых и обязательных: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2.7.3.2. Документы, запрашиваемые Департаментом самостоятельно посредством межведомственного взаимодействия: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земельный участок;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градостроительный план земельного участка;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91" w:history="1">
        <w:r>
          <w:rPr>
            <w:rFonts w:ascii="Calibri" w:hAnsi="Calibri" w:cs="Calibri"/>
            <w:color w:val="0000FF"/>
          </w:rPr>
          <w:t>статьей 40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индивидуальное жилищное строительство выдается на 10 лет.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Перечень документов, прилагаемых к Заявлению о продлении срока действия разрешения на строительство, реконструкцию объектов капитального строительства, поданному не менее чем за 60 дней до истечения срока действия разрешения.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65"/>
      <w:bookmarkEnd w:id="14"/>
      <w:r>
        <w:rPr>
          <w:rFonts w:ascii="Calibri" w:hAnsi="Calibri" w:cs="Calibri"/>
        </w:rPr>
        <w:t>2.8.1. Документы, представляемые Заявителем лично: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2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удостоверяющие личность гражданина РФ (подтверждающие полномочия представителя Заявителя, а также удостоверяющие личность представителя Заявителя, в случае </w:t>
      </w:r>
      <w:r>
        <w:rPr>
          <w:rFonts w:ascii="Calibri" w:hAnsi="Calibri" w:cs="Calibri"/>
        </w:rPr>
        <w:lastRenderedPageBreak/>
        <w:t>если интересы Заявителя представляет представитель Заявителя);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(их копии или сведения, содержащиеся в них) отсутствуют в Едином государственном реестре прав на недвижимое имущество и сделок с ним: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правоустанавливающие документы на земельный участок, права на которые возникли до вступления в силу Федерального </w:t>
      </w:r>
      <w:hyperlink r:id="rId9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июля 1997 г. N 122-ФЗ "О государственной регистрации прав на недвижимое имущество и сделок с ним".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архивы, представляются заявителем самостоятельно исключительно в случае, когда права на земельный участок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объект капитального строительства не зарегистрированы в Едином государственном реестре прав на недвижимое имущество и сделок с ним.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95" w:history="1">
        <w:r>
          <w:rPr>
            <w:rFonts w:ascii="Calibri" w:hAnsi="Calibri" w:cs="Calibri"/>
            <w:color w:val="0000FF"/>
          </w:rPr>
          <w:t>статьей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строительство (для внесения сведений о продлении срока действия разрешения на строительство);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2.8.2. Документы, запрашиваемые Департаментом самостоятельно посредством межведомственного взаимодействия либо находящиеся в Департаменте: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земельный участок.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Перечень документов, прилагаемых к Заявлению о внесении изменений в разрешение на строительство, реконструкцию объекта капитального строительства.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84"/>
      <w:bookmarkEnd w:id="15"/>
      <w:r>
        <w:rPr>
          <w:rFonts w:ascii="Calibri" w:hAnsi="Calibri" w:cs="Calibri"/>
        </w:rPr>
        <w:t>2.9.1. Документы, представляемые Заявителем лично: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8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документы, удостоверяющие личность гражданина РФ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(их копии или сведения, содержащиеся в них) отсутствуют в Едином государственном реестре прав на недвижимое имущество и сделок с ним: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правоустанавливающие документы на земельный участок, права на которые возникли до вступления в силу Федерального </w:t>
      </w:r>
      <w:hyperlink r:id="rId9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июля 1997 г. N 122-ФЗ "О государственной регистрации прав на недвижимое имущество и сделок с ним".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архивы, представляются заявителем самостоятельно исключительно в случае, когда права на земельный участок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объект капитального строительства не зарегистрированы в Едином государственном реестре прав на недвижимое имущество и сделок с ним.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10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предусмотренные </w:t>
      </w:r>
      <w:hyperlink w:anchor="Par221" w:history="1">
        <w:r>
          <w:rPr>
            <w:rFonts w:ascii="Calibri" w:hAnsi="Calibri" w:cs="Calibri"/>
            <w:color w:val="0000FF"/>
          </w:rPr>
          <w:t>абзацами 14</w:t>
        </w:r>
      </w:hyperlink>
      <w:r>
        <w:rPr>
          <w:rFonts w:ascii="Calibri" w:hAnsi="Calibri" w:cs="Calibri"/>
        </w:rPr>
        <w:t>-</w:t>
      </w:r>
      <w:hyperlink w:anchor="Par229" w:history="1">
        <w:r>
          <w:rPr>
            <w:rFonts w:ascii="Calibri" w:hAnsi="Calibri" w:cs="Calibri"/>
            <w:color w:val="0000FF"/>
          </w:rPr>
          <w:t>22 пункта 2.7.1</w:t>
        </w:r>
      </w:hyperlink>
      <w:r>
        <w:rPr>
          <w:rFonts w:ascii="Calibri" w:hAnsi="Calibri" w:cs="Calibri"/>
        </w:rPr>
        <w:t xml:space="preserve"> настоящего Административного регламента, при внесении изменений в проектную документацию в соответствии с требованиями градостроительного законодательства Российской Федерации.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2" w:history="1">
        <w:r>
          <w:rPr>
            <w:rFonts w:ascii="Calibri" w:hAnsi="Calibri" w:cs="Calibri"/>
            <w:color w:val="0000FF"/>
          </w:rPr>
          <w:t>статьей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указываются реквизиты правоустанавливающих документов в случае: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перехода прав на земельные участки;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настоящим </w:t>
      </w:r>
      <w:hyperlink r:id="rId10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выдано разрешение на строительство.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2.9.2. Документы, запрашиваемые Департаментом самостоятельно посредством межведомственного взаимодействия либо находящиеся в Департаменте: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земельный участок, в том числе: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подтверждающие переход прав на земельные участки;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подтверждающие</w:t>
      </w:r>
      <w:proofErr w:type="gramEnd"/>
      <w:r>
        <w:rPr>
          <w:rFonts w:ascii="Calibri" w:hAnsi="Calibri" w:cs="Calibri"/>
        </w:rPr>
        <w:t xml:space="preserve"> образование земельного участка;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</w:t>
      </w:r>
      <w:proofErr w:type="gramStart"/>
      <w:r>
        <w:rPr>
          <w:rFonts w:ascii="Calibri" w:hAnsi="Calibri" w:cs="Calibri"/>
        </w:rPr>
        <w:t>е(</w:t>
      </w:r>
      <w:proofErr w:type="gramEnd"/>
      <w:r>
        <w:rPr>
          <w:rFonts w:ascii="Calibri" w:hAnsi="Calibri" w:cs="Calibri"/>
        </w:rPr>
        <w:t>я)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градостроительный план земельного участка;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изменение адреса объекта капитального строительства или строительного адреса в случае его изменения.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заявитель вправе представить иные документы: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выписку из Единого государственного реестра юридических лиц, Единого государственного реестра индивидуальных предпринимателей в случае изменения информации о застройщике, подлежащей внесению в соответствующий государственный реестр.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0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подлинников и копий документов специалист отдела служебной корреспонденции управления по общим вопросам Департамента, ответственный за прием и регистрацию документов (далее - специалист, ответственный за прием), заверяет копии документов в установленном порядке.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Основания для отказа в приеме документов, необходимых для предоставления муниципальной услуги: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не уполномоченным совершать такого рода действия;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в ненадлежащий орган;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оформлено ненадлежащим образом (наличие ошибок, подчисток, противоречивых сведений, фамилия, имя, отчество Заявителя, адрес написаны не полностью, </w:t>
      </w:r>
      <w:r>
        <w:rPr>
          <w:rFonts w:ascii="Calibri" w:hAnsi="Calibri" w:cs="Calibri"/>
        </w:rPr>
        <w:lastRenderedPageBreak/>
        <w:t>отсутствие подписи Заявителя);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0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имеют повреждения, наличие которых не позволяет однозначно истолковать их содержание;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Заявителем в установленный </w:t>
      </w:r>
      <w:hyperlink w:anchor="Par199" w:history="1">
        <w:r>
          <w:rPr>
            <w:rFonts w:ascii="Calibri" w:hAnsi="Calibri" w:cs="Calibri"/>
            <w:color w:val="0000FF"/>
          </w:rPr>
          <w:t>пунктом 2.6</w:t>
        </w:r>
      </w:hyperlink>
      <w:r>
        <w:rPr>
          <w:rFonts w:ascii="Calibri" w:hAnsi="Calibri" w:cs="Calibri"/>
        </w:rPr>
        <w:t xml:space="preserve"> настоящего Административного регламента срок оригиналов документов, если Заявление направлялось в форме электронного документа путем заполнения формы через Единый портал государственных и муниципальных услуг;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Основания для отказа в предоставлении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23"/>
      <w:bookmarkEnd w:id="16"/>
      <w:r>
        <w:rPr>
          <w:rFonts w:ascii="Calibri" w:hAnsi="Calibri" w:cs="Calibri"/>
        </w:rPr>
        <w:t>2.11.1. В случае подачи Заявления о выдаче разрешения на строительство, реконструкцию объекта капитального строительства: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подано в ненадлежащий орган согласно </w:t>
      </w:r>
      <w:hyperlink r:id="rId109" w:history="1">
        <w:r>
          <w:rPr>
            <w:rFonts w:ascii="Calibri" w:hAnsi="Calibri" w:cs="Calibri"/>
            <w:color w:val="0000FF"/>
          </w:rPr>
          <w:t>пунктам 5</w:t>
        </w:r>
      </w:hyperlink>
      <w:r>
        <w:rPr>
          <w:rFonts w:ascii="Calibri" w:hAnsi="Calibri" w:cs="Calibri"/>
        </w:rPr>
        <w:t xml:space="preserve">, </w:t>
      </w:r>
      <w:hyperlink r:id="rId110" w:history="1">
        <w:r>
          <w:rPr>
            <w:rFonts w:ascii="Calibri" w:hAnsi="Calibri" w:cs="Calibri"/>
            <w:color w:val="0000FF"/>
          </w:rPr>
          <w:t>5.1</w:t>
        </w:r>
      </w:hyperlink>
      <w:r>
        <w:rPr>
          <w:rFonts w:ascii="Calibri" w:hAnsi="Calibri" w:cs="Calibri"/>
        </w:rPr>
        <w:t xml:space="preserve">, </w:t>
      </w:r>
      <w:hyperlink r:id="rId111" w:history="1">
        <w:r>
          <w:rPr>
            <w:rFonts w:ascii="Calibri" w:hAnsi="Calibri" w:cs="Calibri"/>
            <w:color w:val="0000FF"/>
          </w:rPr>
          <w:t>6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07.05.2015 N 250)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предмета рассмотрения Заявления согласно </w:t>
      </w:r>
      <w:hyperlink r:id="rId113" w:history="1">
        <w:r>
          <w:rPr>
            <w:rFonts w:ascii="Calibri" w:hAnsi="Calibri" w:cs="Calibri"/>
            <w:color w:val="0000FF"/>
          </w:rPr>
          <w:t>пункту 17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необходимых документов, предусмотренных </w:t>
      </w:r>
      <w:hyperlink w:anchor="Par202" w:history="1">
        <w:r>
          <w:rPr>
            <w:rFonts w:ascii="Calibri" w:hAnsi="Calibri" w:cs="Calibri"/>
            <w:color w:val="0000FF"/>
          </w:rPr>
          <w:t>пунктами 2.7.1</w:t>
        </w:r>
      </w:hyperlink>
      <w:r>
        <w:rPr>
          <w:rFonts w:ascii="Calibri" w:hAnsi="Calibri" w:cs="Calibri"/>
        </w:rPr>
        <w:t xml:space="preserve">, </w:t>
      </w:r>
      <w:hyperlink w:anchor="Par245" w:history="1">
        <w:r>
          <w:rPr>
            <w:rFonts w:ascii="Calibri" w:hAnsi="Calibri" w:cs="Calibri"/>
            <w:color w:val="0000FF"/>
          </w:rPr>
          <w:t>2.7.3.1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представленные документы не соответствуют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реконструкции, в том числе: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07.05.2015 N 250;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представлено письменное согласие организаций, в ведении которых находятся сети линий электропередач, согласно требованиям </w:t>
      </w:r>
      <w:hyperlink r:id="rId115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землепользования и </w:t>
      </w:r>
      <w:proofErr w:type="gramStart"/>
      <w:r>
        <w:rPr>
          <w:rFonts w:ascii="Calibri" w:hAnsi="Calibri" w:cs="Calibri"/>
        </w:rPr>
        <w:t>застройки города</w:t>
      </w:r>
      <w:proofErr w:type="gramEnd"/>
      <w:r>
        <w:rPr>
          <w:rFonts w:ascii="Calibri" w:hAnsi="Calibri" w:cs="Calibri"/>
        </w:rPr>
        <w:t xml:space="preserve"> Перми, утвержденных решением Пермской городской Думы от 26 июня 2007 г. N 143;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 представлено согласование собственника аэродрома на проектирование, строительство и реконструкцию промышленных, сельскохозяйственных и иных объектов в пределах </w:t>
      </w:r>
      <w:proofErr w:type="spellStart"/>
      <w:r>
        <w:rPr>
          <w:rFonts w:ascii="Calibri" w:hAnsi="Calibri" w:cs="Calibri"/>
        </w:rPr>
        <w:t>приаэродромной</w:t>
      </w:r>
      <w:proofErr w:type="spellEnd"/>
      <w:r>
        <w:rPr>
          <w:rFonts w:ascii="Calibri" w:hAnsi="Calibri" w:cs="Calibri"/>
        </w:rPr>
        <w:t xml:space="preserve"> территории, которые должны проводиться с соблюдением требований безопасности полетов воздушных судов, с учетом возможных негативных воздействий оборудования аэродрома и полетов воздушных судов на здоровье граждан и деятельность юридических лиц согласно требованиям Воздушного </w:t>
      </w:r>
      <w:hyperlink r:id="rId11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 представлено подтверждение соблюдения требований Федерального </w:t>
      </w:r>
      <w:hyperlink r:id="rId1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декабря 1994 г. N 68-ФЗ "О защите населения и территорий от чрезвычайных ситуаций природного и техногенного характера" в части соблюдения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 территориальными органами Министерства Российской Федерации по делам гражданской обороны, чрезвычайным ситуациям и ликвидации последствий</w:t>
      </w:r>
      <w:proofErr w:type="gramEnd"/>
      <w:r>
        <w:rPr>
          <w:rFonts w:ascii="Calibri" w:hAnsi="Calibri" w:cs="Calibri"/>
        </w:rPr>
        <w:t xml:space="preserve"> стихийных бедствий;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 выполнено требование </w:t>
      </w:r>
      <w:hyperlink r:id="rId118" w:history="1">
        <w:r>
          <w:rPr>
            <w:rFonts w:ascii="Calibri" w:hAnsi="Calibri" w:cs="Calibri"/>
            <w:color w:val="0000FF"/>
          </w:rPr>
          <w:t>части 3.1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согласно которой, в случае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объектов капитального строительства -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</w:t>
      </w:r>
      <w:proofErr w:type="gramEnd"/>
      <w:r>
        <w:rPr>
          <w:rFonts w:ascii="Calibri" w:hAnsi="Calibri" w:cs="Calibri"/>
        </w:rPr>
        <w:t xml:space="preserve"> территории и проектом межевания территории.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07.05.2015 N 250)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2.11.2. В случае подачи Заявления о продлении срока действия разрешения на строительство, реконструкцию объекта капитального строительства: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представлены документы, указанные в </w:t>
      </w:r>
      <w:hyperlink w:anchor="Par265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строительство, реконструкция объекта капитального строительства не начаты до истечения </w:t>
      </w:r>
      <w:r>
        <w:rPr>
          <w:rFonts w:ascii="Calibri" w:hAnsi="Calibri" w:cs="Calibri"/>
        </w:rPr>
        <w:lastRenderedPageBreak/>
        <w:t>срока подачи Заявления;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строительство подлежит прекращению (прекращено).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39"/>
      <w:bookmarkEnd w:id="17"/>
      <w:r>
        <w:rPr>
          <w:rFonts w:ascii="Calibri" w:hAnsi="Calibri" w:cs="Calibri"/>
        </w:rPr>
        <w:t>2.11.3. В случае подачи Заявления о внесении изменений в разрешение на строительство, реконструкцию объекта капитального строительства: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представлены документы, указанные в </w:t>
      </w:r>
      <w:hyperlink w:anchor="Par284" w:history="1">
        <w:r>
          <w:rPr>
            <w:rFonts w:ascii="Calibri" w:hAnsi="Calibri" w:cs="Calibri"/>
            <w:color w:val="0000FF"/>
          </w:rPr>
          <w:t>пункте 2.9.1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Заявление (уведомление) о переходе прав на земельный участок, права пользования недрами, об образовании земельного участка не содержит реквизиты документов, предусмотренных соответственно </w:t>
      </w:r>
      <w:hyperlink r:id="rId120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>-</w:t>
      </w:r>
      <w:hyperlink r:id="rId121" w:history="1">
        <w:r>
          <w:rPr>
            <w:rFonts w:ascii="Calibri" w:hAnsi="Calibri" w:cs="Calibri"/>
            <w:color w:val="0000FF"/>
          </w:rPr>
          <w:t>4 части 21.10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или отсутствует правоустанавливающий документ на земельный участок в случае, указанном в </w:t>
      </w:r>
      <w:hyperlink r:id="rId122" w:history="1">
        <w:r>
          <w:rPr>
            <w:rFonts w:ascii="Calibri" w:hAnsi="Calibri" w:cs="Calibri"/>
            <w:color w:val="0000FF"/>
          </w:rPr>
          <w:t>части 21.13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</w:r>
      <w:hyperlink r:id="rId123" w:history="1">
        <w:r>
          <w:rPr>
            <w:rFonts w:ascii="Calibri" w:hAnsi="Calibri" w:cs="Calibri"/>
            <w:color w:val="0000FF"/>
          </w:rPr>
          <w:t>частью 21.7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Предоставление муниципальной услуги осуществляется бесплатно.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Максимальный срок ожидания в очереди при подаче Заявления составляет не более 15 минут.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2.13 в ред. </w:t>
      </w:r>
      <w:hyperlink r:id="rId1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Регистрация Заявления осуществляется в течение 30 минут.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48"/>
      <w:bookmarkEnd w:id="18"/>
      <w:r>
        <w:rPr>
          <w:rFonts w:ascii="Calibri" w:hAnsi="Calibri" w:cs="Calibri"/>
        </w:rPr>
        <w:t>2.15. Требования к помещениям, в которых предоставляется муниципальная услуга.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2.15.1. 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градостроительства и архитектуры администрации города Перми".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2.15.2. Прием Заявителей осуществляется в специально выделенных для этих целей помещениях (присутственных местах). Присутственные места должны </w:t>
      </w:r>
      <w:proofErr w:type="gramStart"/>
      <w:r>
        <w:rPr>
          <w:rFonts w:ascii="Calibri" w:hAnsi="Calibri" w:cs="Calibri"/>
        </w:rPr>
        <w:t>размещаться в здании Департамента и включать</w:t>
      </w:r>
      <w:proofErr w:type="gramEnd"/>
      <w:r>
        <w:rPr>
          <w:rFonts w:ascii="Calibri" w:hAnsi="Calibri" w:cs="Calibri"/>
        </w:rPr>
        <w:t xml:space="preserve"> места для ожидания, информирования, приема Заявителей. Присутственные места Департамента должны быть оборудованы соответствующими указателями.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2.15.3. Места для ожидания Заявителями приема должны быть оборудованы скамьями, стульями.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2.15.4. 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2.15.5. Места получения информации о предоставлении муниципальной услуги должны быть оборудованы информационными стендами. Стенды должны быть расположены в доступном для просмотра месте, содержать информацию в удобной для восприятия форме.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2.15.6. Места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муниципальной услуги, времени перерыва на обед, технического перерыва.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2.15.7. Места предоставления муниципальной услуги должны быть оборудованы системами кондиционирования воздуха, средствами пожаротушения и оповещения о возникновении чрезвычайной ситуации, общественными туалетами.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Показатели доступности и качества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Заявитель имеет право: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Административным регламентом;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обращаться с жалобой на принятое по Заявлению решение или на действия (бездействие) Департамента, должностных лиц, муниципальных служащих Департамента в досудебном и (или) </w:t>
      </w:r>
      <w:r>
        <w:rPr>
          <w:rFonts w:ascii="Calibri" w:hAnsi="Calibri" w:cs="Calibri"/>
        </w:rPr>
        <w:lastRenderedPageBreak/>
        <w:t>судебном порядке в соответствии с законодательством Российской Федерации;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 и муниципальные служащие Департамента, ответственные за осуществление конкретной административной процедуры, обеспечивают объективное и своевременное исполнение процедуры.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обращений представителей </w:t>
      </w:r>
      <w:proofErr w:type="spellStart"/>
      <w:proofErr w:type="gramStart"/>
      <w:r>
        <w:rPr>
          <w:rFonts w:ascii="Calibri" w:hAnsi="Calibri" w:cs="Calibri"/>
        </w:rPr>
        <w:t>бизнес-сообщества</w:t>
      </w:r>
      <w:proofErr w:type="spellEnd"/>
      <w:proofErr w:type="gramEnd"/>
      <w:r>
        <w:rPr>
          <w:rFonts w:ascii="Calibri" w:hAnsi="Calibri" w:cs="Calibri"/>
        </w:rPr>
        <w:t xml:space="preserve"> в орган, предоставляющий муниципальную услугу, в рамках оказания одной муниципальной услуги не должно превышать 2 раз.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22.01.2015 N 28)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2.16.1. Показателями доступности муниципальной услуги в соответствии с настоящим Административным регламентом являются: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Заявления в Департамент.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2.16.2. Показателями качества муниципальной услуги в соответствии с настоящим Административным регламентом являются: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348" w:history="1">
        <w:r>
          <w:rPr>
            <w:rFonts w:ascii="Calibri" w:hAnsi="Calibri" w:cs="Calibri"/>
            <w:color w:val="0000FF"/>
          </w:rPr>
          <w:t>пунктом 2.15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предоставления муниципальной услуги;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2.16.2.1. Количество взаимодействий Заявителя с должностными лицами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Заявления и выдачи документов;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сроков прохождения административных процедур.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2.16.2.2. Технологичность предоставления муниципальной услуги обеспечивается путем: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специалистов Департамента необходимыми техническими средствами (копировальная техника, сканеры, компьютеры, принтеры, телефоны);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2.16.2.3. 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 обеспечивается путем: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персонального закрепления ответственности должностных лиц, муниципальных служащих Департамента по каждой административной процедуре;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Иные требования, в том числе учитывающие особенности предоставления муниципальной услуги в электронном виде.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Заявителями муниципальной услуги в электронном виде обеспечивается в следующем объеме: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 после получения результата предоставления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2.18 введен </w:t>
      </w:r>
      <w:hyperlink r:id="rId1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22.01.2015 N 28)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394"/>
      <w:bookmarkEnd w:id="19"/>
      <w:r>
        <w:rPr>
          <w:rFonts w:ascii="Calibri" w:hAnsi="Calibri" w:cs="Calibri"/>
        </w:rPr>
        <w:t>III. Административные процедуры предоставления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397"/>
      <w:bookmarkEnd w:id="20"/>
      <w:r>
        <w:rPr>
          <w:rFonts w:ascii="Calibri" w:hAnsi="Calibri" w:cs="Calibri"/>
        </w:rPr>
        <w:t>3.1. Подготовка и выдача разрешений на строительство,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реконструкцию объектов капитального строительства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Подготовка и выдача разрешений на строительство, реконструкцию объектов капитального строительства, в том числе разрешение на строительство объектов индивидуального жилищного строительства, включает следующие административные процедуры: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 с представленными документами;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(решения об отказе в выдаче разрешения) на строительство;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разрешения (решения об отказе в выдаче разрешения) на строительство;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разрешения (решения об отказе в выдаче разрешения) на строительство;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разрешения (решения об отказе в выдаче разрешения) на строительство.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Прием и регистрация Заявления с представленными документами.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3.1.2.1.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в </w:t>
      </w:r>
      <w:hyperlink w:anchor="Par202" w:history="1">
        <w:r>
          <w:rPr>
            <w:rFonts w:ascii="Calibri" w:hAnsi="Calibri" w:cs="Calibri"/>
            <w:color w:val="0000FF"/>
          </w:rPr>
          <w:t>пунктах 2.7.1</w:t>
        </w:r>
      </w:hyperlink>
      <w:r>
        <w:rPr>
          <w:rFonts w:ascii="Calibri" w:hAnsi="Calibri" w:cs="Calibri"/>
        </w:rPr>
        <w:t xml:space="preserve">, </w:t>
      </w:r>
      <w:hyperlink w:anchor="Par245" w:history="1">
        <w:r>
          <w:rPr>
            <w:rFonts w:ascii="Calibri" w:hAnsi="Calibri" w:cs="Calibri"/>
            <w:color w:val="0000FF"/>
          </w:rPr>
          <w:t>2.7.3.1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3.1.2.2. Прием и регистрацию Заявления осуществляет специалист, ответственный за прием.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3.1.2.3. Специалист, ответственный за прием, осуществляет проверку поступивших документов, удостоверяясь, что: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уполномоченным на совершение такого рода действия;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 и отчество Заявителя, адреса регистрации написаны полностью и без ошибок;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неправильном заполнении Заявления и (или) представленных документов специалист, ответственный за прием, </w:t>
      </w:r>
      <w:proofErr w:type="gramStart"/>
      <w:r>
        <w:rPr>
          <w:rFonts w:ascii="Calibri" w:hAnsi="Calibri" w:cs="Calibri"/>
        </w:rPr>
        <w:t>объясняет Заявителю содержание выявленных недостатков и сообщает</w:t>
      </w:r>
      <w:proofErr w:type="gramEnd"/>
      <w:r>
        <w:rPr>
          <w:rFonts w:ascii="Calibri" w:hAnsi="Calibri" w:cs="Calibri"/>
        </w:rPr>
        <w:t xml:space="preserve">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подлинников и копий документов специалист, ответственный за прием, заверяет копии документов в установленном порядке.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3.1.2.4. В случае надлежащего оформления Заявления и представленных документов специалист, ответственный за прием: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Заявление с представленными документами (далее - пакет документов);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Заявителю 1 экземпляр Заявления с указанием регистрационного номера, даты приема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3.1.2.5. Результатом административной процедуры является прием и регистрация Заявления </w:t>
      </w:r>
      <w:r>
        <w:rPr>
          <w:rFonts w:ascii="Calibri" w:hAnsi="Calibri" w:cs="Calibri"/>
        </w:rPr>
        <w:lastRenderedPageBreak/>
        <w:t>и последующая передача начальнику Отдела Заявления и пакета документов либо отказ в приеме документов в день их поступления в Департамент.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3.1.2.6. Максимальная продолжительность административной процедуры - не более 1 календарного дня с момента поступления Заявления.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3.1.3. </w:t>
      </w:r>
      <w:proofErr w:type="gramStart"/>
      <w:r>
        <w:rPr>
          <w:rFonts w:ascii="Calibri" w:hAnsi="Calibri" w:cs="Calibri"/>
        </w:rPr>
        <w:t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(решения об отказе в выдаче разрешения) на строительство.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3.1.3 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3.1.3.1. Основанием для начала данной административной процедуры является поступление Заявления и пакета документов начальнику Отдела.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определяет ответственного специалиста Отдела (далее - ответственный специалист) и передает ему Заявление и пакет документов в день их поступления в Департамент.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3.1.3.2. Ответственный специалист осуществляет: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431"/>
      <w:bookmarkEnd w:id="21"/>
      <w:proofErr w:type="gramStart"/>
      <w:r>
        <w:rPr>
          <w:rFonts w:ascii="Calibri" w:hAnsi="Calibri" w:cs="Calibri"/>
        </w:rPr>
        <w:t xml:space="preserve">проверку наличия документов, предусмотренных </w:t>
      </w:r>
      <w:hyperlink w:anchor="Par202" w:history="1">
        <w:r>
          <w:rPr>
            <w:rFonts w:ascii="Calibri" w:hAnsi="Calibri" w:cs="Calibri"/>
            <w:color w:val="0000FF"/>
          </w:rPr>
          <w:t>пунктами 2.7.1</w:t>
        </w:r>
      </w:hyperlink>
      <w:r>
        <w:rPr>
          <w:rFonts w:ascii="Calibri" w:hAnsi="Calibri" w:cs="Calibri"/>
        </w:rPr>
        <w:t xml:space="preserve">, </w:t>
      </w:r>
      <w:hyperlink w:anchor="Par245" w:history="1">
        <w:r>
          <w:rPr>
            <w:rFonts w:ascii="Calibri" w:hAnsi="Calibri" w:cs="Calibri"/>
            <w:color w:val="0000FF"/>
          </w:rPr>
          <w:t>2.7.3.1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позднее дня, следующего за днем поступления от начальника Отдела Заявления и пакета документов, </w:t>
      </w:r>
      <w:proofErr w:type="gramStart"/>
      <w:r>
        <w:rPr>
          <w:rFonts w:ascii="Calibri" w:hAnsi="Calibri" w:cs="Calibri"/>
        </w:rPr>
        <w:t>подготавливает и направляет</w:t>
      </w:r>
      <w:proofErr w:type="gramEnd"/>
      <w:r>
        <w:rPr>
          <w:rFonts w:ascii="Calibri" w:hAnsi="Calibri" w:cs="Calibri"/>
        </w:rPr>
        <w:t xml:space="preserve">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</w:t>
      </w:r>
      <w:proofErr w:type="gramStart"/>
      <w:r>
        <w:rPr>
          <w:rFonts w:ascii="Calibri" w:hAnsi="Calibri" w:cs="Calibri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на отсутствие оснований для отказа в выдаче разрешения на строительство, предусмотренных </w:t>
      </w:r>
      <w:hyperlink w:anchor="Par323" w:history="1">
        <w:r>
          <w:rPr>
            <w:rFonts w:ascii="Calibri" w:hAnsi="Calibri" w:cs="Calibri"/>
            <w:color w:val="0000FF"/>
          </w:rPr>
          <w:t>пунктом 2.11.1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проверки пакета документов ответственный специалист подготавливает проект разрешения на строительство либо проект решения об отказе в выдаче разрешения на строительство. При отсутствии документов, предусмотренных </w:t>
      </w:r>
      <w:hyperlink w:anchor="Par202" w:history="1">
        <w:r>
          <w:rPr>
            <w:rFonts w:ascii="Calibri" w:hAnsi="Calibri" w:cs="Calibri"/>
            <w:color w:val="0000FF"/>
          </w:rPr>
          <w:t>пунктами 2.7.1</w:t>
        </w:r>
      </w:hyperlink>
      <w:r>
        <w:rPr>
          <w:rFonts w:ascii="Calibri" w:hAnsi="Calibri" w:cs="Calibri"/>
        </w:rPr>
        <w:t xml:space="preserve">, </w:t>
      </w:r>
      <w:hyperlink w:anchor="Par245" w:history="1">
        <w:r>
          <w:rPr>
            <w:rFonts w:ascii="Calibri" w:hAnsi="Calibri" w:cs="Calibri"/>
            <w:color w:val="0000FF"/>
          </w:rPr>
          <w:t>2.7.3.1</w:t>
        </w:r>
      </w:hyperlink>
      <w:r>
        <w:rPr>
          <w:rFonts w:ascii="Calibri" w:hAnsi="Calibri" w:cs="Calibri"/>
        </w:rPr>
        <w:t xml:space="preserve"> настоящего Административного регламента, проект решения об отказе в выдаче разрешения на строительство подготавливается после проведения административной процедуры, предусмотренной </w:t>
      </w:r>
      <w:hyperlink w:anchor="Par431" w:history="1">
        <w:r>
          <w:rPr>
            <w:rFonts w:ascii="Calibri" w:hAnsi="Calibri" w:cs="Calibri"/>
            <w:color w:val="0000FF"/>
          </w:rPr>
          <w:t>абзацем вторым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специалист несет персональную ответственность за принятое решение (подготовку проекта разрешения либо решения об отказе в выдаче разрешения, в том числе за правильность их оформления).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3.1.3.3. </w:t>
      </w:r>
      <w:proofErr w:type="gramStart"/>
      <w:r>
        <w:rPr>
          <w:rFonts w:ascii="Calibri" w:hAnsi="Calibri" w:cs="Calibri"/>
        </w:rPr>
        <w:t>Результатом административной процедуры является подготовленный проект разрешения (решения об отказе в выдаче разрешения) на строительство и передача его на согласование заместителю начальника Департамента, курирующему вопросы по выдаче разрешений на строительство (реконструкцию) объектов капитального строительства, о продлении срока действия разрешений на строительство (реконструкцию) объектов капитального строительства, о внесении изменений в разрешения на строительство объекта капитального строительства, о прекращении действия разрешений на</w:t>
      </w:r>
      <w:proofErr w:type="gramEnd"/>
      <w:r>
        <w:rPr>
          <w:rFonts w:ascii="Calibri" w:hAnsi="Calibri" w:cs="Calibri"/>
        </w:rPr>
        <w:t xml:space="preserve"> строительство объекта капитального строительства, о выдаче разрешений на ввод объектов капитального строительства в эксплуатацию (далее - заместитель начальника Департамента), начальнику юридического управления (с приложением выписок из Единого государственного реестра прав на земельный участок, объекты капитального строительства).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Перми от 19.11.2014 </w:t>
      </w:r>
      <w:hyperlink r:id="rId134" w:history="1">
        <w:r>
          <w:rPr>
            <w:rFonts w:ascii="Calibri" w:hAnsi="Calibri" w:cs="Calibri"/>
            <w:color w:val="0000FF"/>
          </w:rPr>
          <w:t>N 863</w:t>
        </w:r>
      </w:hyperlink>
      <w:r>
        <w:rPr>
          <w:rFonts w:ascii="Calibri" w:hAnsi="Calibri" w:cs="Calibri"/>
        </w:rPr>
        <w:t xml:space="preserve">, от 12.03.2015 </w:t>
      </w:r>
      <w:hyperlink r:id="rId135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3.1.3.4. Максимальная продолжительность административной процедуры - не более 5 календарных дней с момента поступления пакета документов ответственному специалисту.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Согласование проекта разрешения (решения об отказе в выдаче разрешения) на строительство.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3.1.4.1. Основанием для начала данной административной процедуры является поступление на согласование пакета документов и проекта разрешения (решения об отказе в выдаче разрешения) на строительство заместителю начальника Департамента, начальнику юридического управления.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3.1.4.1 в ред. </w:t>
      </w:r>
      <w:hyperlink r:id="rId1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3.1.4.2. Заместитель начальника Департамента, начальник юридического управления рассматривают пакет документов, проект разрешения (решения об отказе в выдаче разрешения) на строительство и осуществляют согласование.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Департамента рассматривает поступившие документы в течение 1 календарного дня: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исключительно в части проектной документации на соответствие требованиям Градостроительного </w:t>
      </w:r>
      <w:hyperlink r:id="rId138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39" w:history="1">
        <w:r>
          <w:rPr>
            <w:rFonts w:ascii="Calibri" w:hAnsi="Calibri" w:cs="Calibri"/>
            <w:color w:val="0000FF"/>
          </w:rPr>
          <w:t>Постановлению</w:t>
        </w:r>
      </w:hyperlink>
      <w:r>
        <w:rPr>
          <w:rFonts w:ascii="Calibri" w:hAnsi="Calibri" w:cs="Calibri"/>
        </w:rPr>
        <w:t xml:space="preserve"> Правительства Российской Федерации от 16 февраля 2008 г. N 87 "О составе разделов проектной документации и требованиях к их содержанию";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проектной документации на соответствие градостроительному плану земельного участка.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юридического управления рассматривает поступившие документы в течение 2 календарных дней: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наличия прав на земельные участки под строительство объектов капитального строительства, под благоустройство территории, в том числе под организацию автостоянки, под проходы, проезды к земельному участку (сервитуты, соглашения);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соответствия правоустанавливающих документов на земельный участок требованиям градостроительного плана земельного участка (виду разрешенного использования, ограничений земельного участка);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наличия согласия всех правообладателей объекта капитального строительства в случае реконструкции такого объекта.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по содержанию пакета документов, проекта разрешения (решения об отказе в выдаче разрешения) на строительство возвращают ответственному специалисту с указанием причин и замечаний.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3.1.4.3. Максимальный срок административной процедуры - не более 3 календарных дней с момента передачи пакета документов и проекта разрешения (решения об отказе в выдаче разрешения) на строительство на согласование.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3.1.4.4. Результатом административной процедуры является передача согласованного проекта разрешения (решения об отказе в выдаче разрешения) на строительство заместителю </w:t>
      </w:r>
      <w:r>
        <w:rPr>
          <w:rFonts w:ascii="Calibri" w:hAnsi="Calibri" w:cs="Calibri"/>
        </w:rPr>
        <w:lastRenderedPageBreak/>
        <w:t>главы администрации города Перми - начальнику Департамента на подпись.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3.1.5. Подписание разрешения (решения об отказе в выдаче разрешения) на строительство.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3.1.5.1. Основанием для начала данной административной процедуры является поступление заместителю главы администрации города Перми - начальнику Департамента проекта разрешения (решения об отказе в выдаче разрешения) на строительство на подпись.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администрации города Перми - начальник Департамента рассматривает пакет документов, осуществляет подписание разрешения (решения об отказе в выдаче разрешения) на строительство и направляет специалисту Отдела, ответственному за выдачу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3.1.5.2. Результатом административной процедуры является передача подписанного разрешения (решения об отказе в выдаче разрешения) на строительство специалисту Отдела, ответственному за выдачу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3.1.5.3. Максимальный срок административной процедуры - не более 1 календарного дня с момента поступления проекта разрешения (решения об отказе в выдаче разрешения) на строительство заместителю главы администрации города Перми - начальнику Департамента на подпись.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 Выдача разрешения (решения об отказе в выдаче разрешения) на строительство.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3.1.6.1. Основанием для начала данной административной процедуры является поступление подписанного заместителем главы администрации города Перми - начальником Департамента разрешения (решения об отказе в выдаче разрешения) на строительство специалисту Отдела, ответственному за выдачу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3.1.6.2. Специалист Отдела, ответственный за выдачу документов: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разрешение (решение об отказе в выдаче разрешения) на строительство в системе электронного документооборота Департамента;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(направляет) Заявителю 1 экземпляр подписанного разрешения (решения об отказе в выдаче разрешения) на строительство.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3.1.6.3. Результатом административной процедуры является выдача (направление) разрешения (решения об отказе в выдаче разрешения) на строительство Заявителю.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478"/>
      <w:bookmarkEnd w:id="22"/>
      <w:r>
        <w:rPr>
          <w:rFonts w:ascii="Calibri" w:hAnsi="Calibri" w:cs="Calibri"/>
        </w:rPr>
        <w:t>3.2. Продление срока действия разрешения на строительство,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реконструкцию объектов капитального строительства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Продление срока действия разрешения на строительство, реконструкцию объектов капитального строительства включает следующие административные процедуры: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 с представленными документами;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представленных документов на соответствие требованиям законодательства, установление факта начала строительства, реконструкции объекта капитального строительства, подготовка проекта решения о продлении (об отказе в продлении) срока действия разрешения;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решения о продлении (об отказе в продлении) срока действия разрешения;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решения о продлении (об отказе в продлении) срока действия разрешения;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 продлении (об отказе в продлении) срока действия разрешения.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Прием и регистрация Заявления с пакетом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3.2.2.1.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в </w:t>
      </w:r>
      <w:hyperlink w:anchor="Par265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3.2.2.2. Прием и регистрацию Заявления осуществляет специалист, ответственный за прием.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3.2.2.3. Специалист, ответственный за прием, осуществляет проверку поступивших документов, удостоверяясь, что: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Заявление подано лицом, уполномоченным на совершение такого рода действия;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 и отчество Заявителя, адреса регистрации написаны полностью и без ошибок;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неправильном заполнении Заявления и (или) представленных документов специалист, ответственный за прием, </w:t>
      </w:r>
      <w:proofErr w:type="gramStart"/>
      <w:r>
        <w:rPr>
          <w:rFonts w:ascii="Calibri" w:hAnsi="Calibri" w:cs="Calibri"/>
        </w:rPr>
        <w:t>объясняет Заявителю содержание выявленных недостатков и сообщает</w:t>
      </w:r>
      <w:proofErr w:type="gramEnd"/>
      <w:r>
        <w:rPr>
          <w:rFonts w:ascii="Calibri" w:hAnsi="Calibri" w:cs="Calibri"/>
        </w:rPr>
        <w:t xml:space="preserve">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подлинников и копий документов специалист, ответственный за прием, заверяет копии документов в установленном порядке.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3.2.2.4. В случае надлежащего оформления Заявления и представленных документов специалист, ответственный за прием: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Заявление с представленными документами (далее - пакет документов);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Заявителю один экземпляр Заявления с указанием регистрационного номера, даты подачи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3.2.2.5. Результатом административной процедуры является прием и регистрация Заявления и последующая передача начальнику Отдела Заявления и пакета документов либо отказ в приеме документов в день их поступления в Департамент.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3.2.2.6. Максимальная продолжительность административной процедуры - не более 1 календарного дня с момента поступления Заявления.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Проверка представленных документов на соответствие требованиям законодательства, установление факта начала строительства, реконструкции объекта капитального строительства, подготовка проекта решения о продлении (об отказе в продлении) срока действия разрешения.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3.2.3.1. Основанием для начала данной административной процедуры является поступление Заявления и пакета документов начальнику Отдела.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Начальник Отдела </w:t>
      </w:r>
      <w:proofErr w:type="gramStart"/>
      <w:r>
        <w:rPr>
          <w:rFonts w:ascii="Calibri" w:hAnsi="Calibri" w:cs="Calibri"/>
        </w:rPr>
        <w:t>определяет ответственного специалиста и передает</w:t>
      </w:r>
      <w:proofErr w:type="gramEnd"/>
      <w:r>
        <w:rPr>
          <w:rFonts w:ascii="Calibri" w:hAnsi="Calibri" w:cs="Calibri"/>
        </w:rPr>
        <w:t xml:space="preserve"> ему Заявление и пакет документов в день их поступления в Департамент.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3.2.3.2. Ответственный специалист осуществляет: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проверку наличия документов, предусмотренных </w:t>
      </w:r>
      <w:hyperlink w:anchor="Par265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позднее дня, следующего за днем поступления от начальника Отдела Заявления и пакета документов, </w:t>
      </w:r>
      <w:proofErr w:type="gramStart"/>
      <w:r>
        <w:rPr>
          <w:rFonts w:ascii="Calibri" w:hAnsi="Calibri" w:cs="Calibri"/>
        </w:rPr>
        <w:t>подготавливает и направляет</w:t>
      </w:r>
      <w:proofErr w:type="gramEnd"/>
      <w:r>
        <w:rPr>
          <w:rFonts w:ascii="Calibri" w:hAnsi="Calibri" w:cs="Calibri"/>
        </w:rPr>
        <w:t xml:space="preserve">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факта начала строительства, реконструкции объекта капитального строительства путем выезда на объект капитального строительства с Заявителем.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проверки пакета документов, установления факта начала строительства, </w:t>
      </w:r>
      <w:r>
        <w:rPr>
          <w:rFonts w:ascii="Calibri" w:hAnsi="Calibri" w:cs="Calibri"/>
        </w:rPr>
        <w:lastRenderedPageBreak/>
        <w:t>реконструкции объекта капитального строительства ответственный специалист подготавливает проект решения о продлении срока действия разрешения либо проект решения об отказе в продлении срока действия разрешения.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специалист несет персональную ответственность за принятое решение (подготовку проекта решения о продлении срока действия разрешения либо проекта решения об отказе в продлении срока действия разрешения, в том числе за правильность их оформления).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3.2.3.3. Результатом административной процедуры является подготовленный проект решения о продлении (об отказе в продлении) срока действия разрешения и передача его на согласование начальнику юридического управления (с приложением выписок из Единого государственного реестра прав на земельный участок, объекты капитального строительства).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3.2.3.3 в ред. </w:t>
      </w:r>
      <w:hyperlink r:id="rId1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3.2.3.4. Максимальная продолжительность административной процедуры - не более 25 календарных дней с момента поступления Заявления и пакета документов ответственному специалисту.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Согласование проекта решения о продлении (об отказе в продлении) срока действия разрешения.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3.2.4.1. Основанием для начала данной административной процедуры является поступление на согласование пакета документов и проекта решения о продлении (об отказе в продлении) срока действия разрешения начальнику юридического управления.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3.2.4.1 в ред. </w:t>
      </w:r>
      <w:hyperlink r:id="rId1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3.2.4.2. Начальник юридического управления рассматривает пакет документов, проект о продлении (об отказе в продлении) срока действия разрешения и осуществляет согласование: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наличия прав на земельные участки под строительство объектов капитального строительства, под благоустройство территории, в том числе под организацию автостоянки, под проходы, проезды к земельному участку (сервитуты, соглашения);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исключительно в части наличия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по содержанию пакета документов, проекта решения о продлении (об отказе в продлении) срока действия разрешения возвращает ответственному специалисту с указанием причин и замечаний.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3.2.4.2 в ред. </w:t>
      </w:r>
      <w:hyperlink r:id="rId1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3.2.4.3. Максимальный срок административной процедуры - не более 2 календарных дней с момента передачи пакета документов и проекта разрешения на строительство (решения об отказе в выдаче разрешения) на согласование.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3.2.4.4. Результатом административной процедуры является передача согласованного проекта решения о продлении (об отказе в продлении) срока действия разрешения заместителю главы администрации города Перми - начальнику Департамента на подпись.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Подписание решения о продлении (об отказе в продлении) срока действия разрешения.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3.2.5.1. Основанием для начала данной административной процедуры является поступление заместителю главы администрации города Перми - начальнику Департамента проекта решения о продлении (об отказе в продлении) срока действия разрешения на подпись.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администрации города Перми - начальник Департамента рассматривает пакет документов, осуществляет подписание решения о продлении (об отказе в продлении) срока действия разрешения и направляет его специалисту Отдела, ответственному за выдачу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3.2.5.2. Результатом административной процедуры является передача подписанного решения о продлении (об отказе в продлении) срока действия разрешения специалисту Отдела, ответственному за выдачу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3.2.5.3. Максимальный срок административной процедуры - не более 1 календарного дня с момента поступления решения о продлении (об отказе в продлении) срока действия разрешения заместителю главы администрации города Перми - начальнику Департамента на подпись.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Выдача решения о продлении (об отказе в продлении) срока действия разрешения.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3.2.6.1. Основанием для начала данной административной процедуры является поступление подписанного заместителем главы администрации города Перми - начальником Департамента решения о продлении (об отказе в продлении) срока действия разрешения специалисту Отдела, ответственному за выдачу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3.2.6.2. Специалист Отдела, ответственный за выдачу документов: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в системе электронного документооборота Департамента;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(направляет) Заявителю 1 экземпляр подписанного решения о продлении (об отказе в продлении) срока действия разрешения.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3.2.6.3. Результатом административной процедуры является выдача (направление) решения о продлении (об отказе в продлении) срока действия разрешения Заявителю.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547"/>
      <w:bookmarkEnd w:id="23"/>
      <w:r>
        <w:rPr>
          <w:rFonts w:ascii="Calibri" w:hAnsi="Calibri" w:cs="Calibri"/>
        </w:rPr>
        <w:t>3.3. Внесение изменений в разрешение на строительство,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реконструкцию объектов капитального строительства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Внесение изменений в разрешение на строительство, реконструкцию объектов капитального строительства включает следующие административные процедуры: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прием и регистрация Заявления с пакетом документов;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проверка пакета документов,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(об отказе во внесении изменений) в разрешение;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решения о внесении изменений (об отказе во внесении изменений) в разрешение;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решения о внесении изменений (об отказе во внесении изменений) в разрешение;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 внесении изменений (об отказе во внесении изменений) в разрешение.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Прием и регистрация Заявления с пакетом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3.3.2.1.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в </w:t>
      </w:r>
      <w:hyperlink w:anchor="Par284" w:history="1">
        <w:r>
          <w:rPr>
            <w:rFonts w:ascii="Calibri" w:hAnsi="Calibri" w:cs="Calibri"/>
            <w:color w:val="0000FF"/>
          </w:rPr>
          <w:t>пункте 2.9.1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3.3.2.2. Прием и регистрацию Заявления осуществляет специалист, ответственный за прием.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3.3.2.3. Специалист, ответственный за прием, осуществляет проверку поступивших документов, удостоверяясь, что: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уполномоченным на совершение такого рода действия;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 и отчество Заявителя, адреса регистрации написаны полностью и без ошибок;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 неправильном заполнении Заявления и (или) представленных документов специалист, ответственный за прием, </w:t>
      </w:r>
      <w:proofErr w:type="gramStart"/>
      <w:r>
        <w:rPr>
          <w:rFonts w:ascii="Calibri" w:hAnsi="Calibri" w:cs="Calibri"/>
        </w:rPr>
        <w:t>объясняет Заявителю содержание выявленных недостатков и сообщает</w:t>
      </w:r>
      <w:proofErr w:type="gramEnd"/>
      <w:r>
        <w:rPr>
          <w:rFonts w:ascii="Calibri" w:hAnsi="Calibri" w:cs="Calibri"/>
        </w:rPr>
        <w:t xml:space="preserve">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подлинников и копий документов специалист, ответственный за прием, заверяет копии документов в установленном порядке.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3.3.2.4. В случае надлежащего оформления Заявления и пакета документов специалист, ответственный за прием: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Заявление с представленными документами (далее - пакет документов);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Заявителю 1 экземпляр Заявления с указанием регистрационного номера, даты подачи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3.3.2.5. Результатом административной процедуры является прием и регистрация Заявления и последующая передача начальнику Отдела Заявления и пакета документов либо отказ в приеме документов в день их поступления в Департамент.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3.3.2.6. Максимальная продолжительность административной процедуры - не более 1 рабочего дня с момента поступления Заявления.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3.3.3. </w:t>
      </w:r>
      <w:proofErr w:type="gramStart"/>
      <w:r>
        <w:rPr>
          <w:rFonts w:ascii="Calibri" w:hAnsi="Calibri" w:cs="Calibri"/>
        </w:rPr>
        <w:t>Проверка пакета документов,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(об отказе во внесении изменений) в разрешение: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3.3.3 в ред. </w:t>
      </w:r>
      <w:hyperlink r:id="rId1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3.3.3.1. Основанием для начала данной административной процедуры является поступление Заявления и пакета документов начальнику Отдела.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Начальник Отдела </w:t>
      </w:r>
      <w:proofErr w:type="gramStart"/>
      <w:r>
        <w:rPr>
          <w:rFonts w:ascii="Calibri" w:hAnsi="Calibri" w:cs="Calibri"/>
        </w:rPr>
        <w:t>определяет ответственного специалиста и передает</w:t>
      </w:r>
      <w:proofErr w:type="gramEnd"/>
      <w:r>
        <w:rPr>
          <w:rFonts w:ascii="Calibri" w:hAnsi="Calibri" w:cs="Calibri"/>
        </w:rPr>
        <w:t xml:space="preserve"> ему Заявление и пакет документов в день их поступления в Департамент.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Перми от 04.09.2014 </w:t>
      </w:r>
      <w:hyperlink r:id="rId164" w:history="1">
        <w:r>
          <w:rPr>
            <w:rFonts w:ascii="Calibri" w:hAnsi="Calibri" w:cs="Calibri"/>
            <w:color w:val="0000FF"/>
          </w:rPr>
          <w:t>N 587</w:t>
        </w:r>
      </w:hyperlink>
      <w:r>
        <w:rPr>
          <w:rFonts w:ascii="Calibri" w:hAnsi="Calibri" w:cs="Calibri"/>
        </w:rPr>
        <w:t xml:space="preserve">, от 19.11.2014 </w:t>
      </w:r>
      <w:hyperlink r:id="rId165" w:history="1">
        <w:r>
          <w:rPr>
            <w:rFonts w:ascii="Calibri" w:hAnsi="Calibri" w:cs="Calibri"/>
            <w:color w:val="0000FF"/>
          </w:rPr>
          <w:t>N 863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3.3.3.2. Ответственный специалист осуществляет: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582"/>
      <w:bookmarkEnd w:id="24"/>
      <w:r>
        <w:rPr>
          <w:rFonts w:ascii="Calibri" w:hAnsi="Calibri" w:cs="Calibri"/>
        </w:rPr>
        <w:t>проверку наличия документов, необходимых для принятия решения о внесении изменений в разрешение на строительство, реконструкцию объектов капитального строительства;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позднее дня, следующего за днем поступления от начальника Отдела Заявления и пакета документов, </w:t>
      </w:r>
      <w:proofErr w:type="gramStart"/>
      <w:r>
        <w:rPr>
          <w:rFonts w:ascii="Calibri" w:hAnsi="Calibri" w:cs="Calibri"/>
        </w:rPr>
        <w:t>подготавливает и направляет</w:t>
      </w:r>
      <w:proofErr w:type="gramEnd"/>
      <w:r>
        <w:rPr>
          <w:rFonts w:ascii="Calibri" w:hAnsi="Calibri" w:cs="Calibri"/>
        </w:rPr>
        <w:t xml:space="preserve">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на отсутствие оснований для отказа в выдаче решения о внесении изменений, предусмотренных </w:t>
      </w:r>
      <w:hyperlink w:anchor="Par339" w:history="1">
        <w:r>
          <w:rPr>
            <w:rFonts w:ascii="Calibri" w:hAnsi="Calibri" w:cs="Calibri"/>
            <w:color w:val="0000FF"/>
          </w:rPr>
          <w:t>пунктом 2.11.3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проверки пакета документов ответственный специалист подготавливает проект решения о внесении изменений в разрешение либо проект решения об отказе во внесении изменений в разрешение. При отсутствии документов, предусмотренных </w:t>
      </w:r>
      <w:hyperlink w:anchor="Par284" w:history="1">
        <w:r>
          <w:rPr>
            <w:rFonts w:ascii="Calibri" w:hAnsi="Calibri" w:cs="Calibri"/>
            <w:color w:val="0000FF"/>
          </w:rPr>
          <w:t>пунктом 2.9.1</w:t>
        </w:r>
      </w:hyperlink>
      <w:r>
        <w:rPr>
          <w:rFonts w:ascii="Calibri" w:hAnsi="Calibri" w:cs="Calibri"/>
        </w:rPr>
        <w:t xml:space="preserve"> настоящего Административного регламента, проект решения об отказе во внесении изменений в разрешение подготавливается после проведения административной процедуры, предусмотренной </w:t>
      </w:r>
      <w:hyperlink w:anchor="Par582" w:history="1">
        <w:r>
          <w:rPr>
            <w:rFonts w:ascii="Calibri" w:hAnsi="Calibri" w:cs="Calibri"/>
            <w:color w:val="0000FF"/>
          </w:rPr>
          <w:t>абзацем вторым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специалист несет персональную ответственность за принятое решение (подготовку проекта решения о внесении изменений в разрешение либо проекта решения об отказе во внесении изменений в разрешение, в том числе за правильность их оформления).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6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3.3.3.3. Результатом административной процедуры является подготовленный проект решения о внесении изменений (об отказе во внесении изменений) в разрешение и передача его на согласование заместителю начальника Департамента, начальнику юридического управления (с приложением выписок из Единого государственного реестра прав на земельный участок, объекты капитального строительства).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3.3.3.3 в ред. </w:t>
      </w:r>
      <w:hyperlink r:id="rId1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3.3.3.4. Максимальная продолжительность административной процедуры - не более 5 рабочих дней с момента поступления Заявления и пакета документов ответственному специалисту.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04.09.2014 N 587)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Согласование проекта решения о внесении изменений (об отказе во внесении изменений) в разрешение.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3.3.4.1. Основанием для начала данной административной процедуры является поступление на согласование пакета документов и проекта решения о внесении изменений (об отказе во внесении изменений) в разрешение заместителю начальника Департамента, начальнику юридического управления.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3.3.4.1 в ред. </w:t>
      </w:r>
      <w:hyperlink r:id="rId1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3.3.4.2. Заместитель начальника Департамента, начальник юридического управления рассматривают пакет документов, проект решения о внесении изменений (об отказе во внесении изменений) в разрешение и осуществляют согласование.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Департамента рассматривает поступившие документы в течение 1 рабочего дня: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исключительно в части проектной документации на соответствие требованиям Градостроительного </w:t>
      </w:r>
      <w:hyperlink r:id="rId173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74" w:history="1">
        <w:r>
          <w:rPr>
            <w:rFonts w:ascii="Calibri" w:hAnsi="Calibri" w:cs="Calibri"/>
            <w:color w:val="0000FF"/>
          </w:rPr>
          <w:t>Постановлению</w:t>
        </w:r>
      </w:hyperlink>
      <w:r>
        <w:rPr>
          <w:rFonts w:ascii="Calibri" w:hAnsi="Calibri" w:cs="Calibri"/>
        </w:rPr>
        <w:t xml:space="preserve"> Правительства Российской Федерации от 16 февраля 2008 г. N 87 "О составе разделов проектной документации и требованиях к их содержанию", </w:t>
      </w:r>
      <w:hyperlink r:id="rId175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Росстандарта</w:t>
      </w:r>
      <w:proofErr w:type="spellEnd"/>
      <w:r>
        <w:rPr>
          <w:rFonts w:ascii="Calibri" w:hAnsi="Calibri" w:cs="Calibri"/>
        </w:rPr>
        <w:t xml:space="preserve"> от 11 июня 2013 г. N 156-ст "Об утверждении национального стандарта";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проектной документации на соответствие градостроительному плану земельного участка.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юридического управления рассматривает поступившие документы в течение 2 рабочих дней: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наличия прав на земельные участки под строительство объектов капитального строительства, под благоустройство территории, в том числе под организацию автостоянки, под проходы, проезды к земельному участку (сервитуты, соглашения);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исключительно в части соответствия правоустанавливающих документов на земельный участок требованиям градостроительного плана земельного участка (виду разрешенного использования, ограничений земельного участка).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по содержанию пакета документов, проекта решения о внесении изменений (об отказе во внесении изменений) в разрешение возвращают ответственному специалисту с указанием причин и замечаний.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3.3.4.3. Максимальный срок административной процедуры - не более 3 рабочих дней с момента передачи пакета документов и проекта решения о внесении изменений (об отказе во внесении изменений) в разрешение на согласование.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г. Перми от 04.09.2014 </w:t>
      </w:r>
      <w:hyperlink r:id="rId178" w:history="1">
        <w:r>
          <w:rPr>
            <w:rFonts w:ascii="Calibri" w:hAnsi="Calibri" w:cs="Calibri"/>
            <w:color w:val="0000FF"/>
          </w:rPr>
          <w:t>N 587</w:t>
        </w:r>
      </w:hyperlink>
      <w:r>
        <w:rPr>
          <w:rFonts w:ascii="Calibri" w:hAnsi="Calibri" w:cs="Calibri"/>
        </w:rPr>
        <w:t xml:space="preserve">, от 19.11.2014 </w:t>
      </w:r>
      <w:hyperlink r:id="rId179" w:history="1">
        <w:r>
          <w:rPr>
            <w:rFonts w:ascii="Calibri" w:hAnsi="Calibri" w:cs="Calibri"/>
            <w:color w:val="0000FF"/>
          </w:rPr>
          <w:t>N 863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3.3.4.4. Результатом административной процедуры является передача согласованного проекта решения о внесении изменений (об отказе во внесении изменений) в разрешение </w:t>
      </w:r>
      <w:r>
        <w:rPr>
          <w:rFonts w:ascii="Calibri" w:hAnsi="Calibri" w:cs="Calibri"/>
        </w:rPr>
        <w:lastRenderedPageBreak/>
        <w:t>заместителю главы администрации города Перми - начальнику Департамента на подпись.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Подписание решения о внесении изменений (об отказе во внесении изменений) в разрешение.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3.3.5.1. Основанием для начала данной административной процедуры является поступление заместителю главы администрации города Перми - начальнику Департамента проекта решения о внесении изменений (об отказе во внесении изменений) в разрешение на подпись.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главы администрации города Перми - начальник Департамента рассматривает пакет документов, осуществляет подписание решения о внесении изменений (об отказе во внесении изменений) в разрешение и направляет его специалисту Отдела, ответственному за выдачу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3.3.5.2. Результатом административной процедуры является передача подписанного решения о внесении изменений (об отказе во внесении изменений) в разрешение специалисту Отдела, ответственному за выдачу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3.3.5.3. Максимальный срок административной процедуры - не более 1 рабочего дня с момента поступления решения о внесении изменений (об отказе во внесении изменений) в разрешение заместителю главы администрации города Перми - начальнику Департамента на подпись.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г. Перми от 04.09.2014 </w:t>
      </w:r>
      <w:hyperlink r:id="rId183" w:history="1">
        <w:r>
          <w:rPr>
            <w:rFonts w:ascii="Calibri" w:hAnsi="Calibri" w:cs="Calibri"/>
            <w:color w:val="0000FF"/>
          </w:rPr>
          <w:t>N 587</w:t>
        </w:r>
      </w:hyperlink>
      <w:r>
        <w:rPr>
          <w:rFonts w:ascii="Calibri" w:hAnsi="Calibri" w:cs="Calibri"/>
        </w:rPr>
        <w:t xml:space="preserve">, от 12.03.2015 </w:t>
      </w:r>
      <w:hyperlink r:id="rId184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 Выдача решения о внесении изменений (об отказе во внесении изменений) в разрешение.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3.3.6.1. Основанием для начала данной административной процедуры является поступление подписанного заместителем главы администрации города Перми - начальником Департамента решения о внесении изменений (об отказе во внесении изменений) в разрешение специалисту Отдела, ответственному за выдачу документов.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3.3.6.2. Специалист Отдела, ответственный за выдачу документов: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в системе электронного документооборота Департамента;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(направляет) Заявителю 1 экземпляр подписанного решения о внесении изменений (об отказе во внесении изменений) в разрешение.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3.3.6.3. Результатом административной процедуры является выдача (направление) решения о внесении изменений (об отказе во внесении изменений) в разрешение Заявителю.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3.3.7. Блок-схемы административных процедур по предоставлению муниципальной услуги приведены в </w:t>
      </w:r>
      <w:hyperlink w:anchor="Par980" w:history="1">
        <w:r>
          <w:rPr>
            <w:rFonts w:ascii="Calibri" w:hAnsi="Calibri" w:cs="Calibri"/>
            <w:color w:val="0000FF"/>
          </w:rPr>
          <w:t>приложении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629"/>
      <w:bookmarkEnd w:id="25"/>
      <w:r>
        <w:rPr>
          <w:rFonts w:ascii="Calibri" w:hAnsi="Calibri" w:cs="Calibri"/>
        </w:rPr>
        <w:t xml:space="preserve">IV.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предоставлением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Формы контроля: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проверки;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и исполнения положений настоящего Административного регламента осуществляется заместителем главы администрации города Перми - начальником Департамента путем анализа еженедельных отчетов, подготавливаемых начальником отдела служебной корреспонденции Департамента, о сроках предоставления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Плановые проверки проводятся 1 раз в год на основании </w:t>
      </w:r>
      <w:proofErr w:type="gramStart"/>
      <w:r>
        <w:rPr>
          <w:rFonts w:ascii="Calibri" w:hAnsi="Calibri" w:cs="Calibri"/>
        </w:rPr>
        <w:t>приказа заместителя главы администрации города</w:t>
      </w:r>
      <w:proofErr w:type="gramEnd"/>
      <w:r>
        <w:rPr>
          <w:rFonts w:ascii="Calibri" w:hAnsi="Calibri" w:cs="Calibri"/>
        </w:rPr>
        <w:t xml:space="preserve"> Перми - начальника Департамента.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проведения проверки осуществляется выборочная проверка предоставления </w:t>
      </w:r>
      <w:r>
        <w:rPr>
          <w:rFonts w:ascii="Calibri" w:hAnsi="Calibri" w:cs="Calibri"/>
        </w:rPr>
        <w:lastRenderedPageBreak/>
        <w:t>муниципальной услуги по конкретным Заявлениям с целью оценки полноты и качества предоставленной муниципальной услуги.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Внеплановые проверки проводятся по жалобам Заявителей на основании </w:t>
      </w:r>
      <w:proofErr w:type="gramStart"/>
      <w:r>
        <w:rPr>
          <w:rFonts w:ascii="Calibri" w:hAnsi="Calibri" w:cs="Calibri"/>
        </w:rPr>
        <w:t>приказа заместителя главы администрации города</w:t>
      </w:r>
      <w:proofErr w:type="gramEnd"/>
      <w:r>
        <w:rPr>
          <w:rFonts w:ascii="Calibri" w:hAnsi="Calibri" w:cs="Calibri"/>
        </w:rPr>
        <w:t xml:space="preserve"> Перми - начальника Департамента.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По результатам проведения проверок в случае выявления нарушений соблюдения настоящего Административного регламента виновные должностные лица, муниципальные служащие Департамента несут ответственность в соответствии с действующим законодательством Российской Федерации.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Ответственность специалистов, участвующих в предоставлении муниципальной услуги, закрепляется в должностных инструкциях в соответствии с действующим законодательством Российской Федерации.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Должностные лица, муниципальные служащие Департамента, обеспечивающие исполнение административных процедур, несут дисциплинарную ответственность в соответствии с действующим законодательством Российской Федерации.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647"/>
      <w:bookmarkEnd w:id="26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847)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662"/>
      <w:bookmarkEnd w:id="27"/>
      <w:r>
        <w:rPr>
          <w:rFonts w:ascii="Calibri" w:hAnsi="Calibri" w:cs="Calibri"/>
        </w:rPr>
        <w:t>Приложение 1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выдача разрешений на строительство,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реконструкцию объектов </w:t>
      </w:r>
      <w:proofErr w:type="gramStart"/>
      <w:r>
        <w:rPr>
          <w:rFonts w:ascii="Calibri" w:hAnsi="Calibri" w:cs="Calibri"/>
        </w:rPr>
        <w:t>капитального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строительства, продление срока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выданного разрешения, внесение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изменений в выданное разрешение"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190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 xml:space="preserve">, от 12.03.2015 </w:t>
      </w:r>
      <w:hyperlink r:id="rId191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192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 xml:space="preserve">, от 12.03.2015 </w:t>
      </w:r>
      <w:hyperlink r:id="rId193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pStyle w:val="ConsPlusNonformat"/>
        <w:jc w:val="both"/>
      </w:pPr>
      <w:bookmarkStart w:id="28" w:name="Par680"/>
      <w:bookmarkEnd w:id="28"/>
      <w:r>
        <w:t xml:space="preserve">                                           Заместителю главы администрации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города Перми - начальнику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департамента градостроительства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и архитектуры администрации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города Перми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(застройщик, наименование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                       организации, предприятия)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bookmarkStart w:id="29" w:name="Par697"/>
      <w:bookmarkEnd w:id="29"/>
      <w:r>
        <w:t xml:space="preserve">                                 ЗАЯВЛЕНИЕ</w:t>
      </w:r>
    </w:p>
    <w:p w:rsidR="00307E0B" w:rsidRDefault="00307E0B">
      <w:pPr>
        <w:pStyle w:val="ConsPlusNonformat"/>
        <w:jc w:val="both"/>
      </w:pPr>
      <w:r>
        <w:t xml:space="preserve">         о выдаче разрешения на строительство объекта капитального</w:t>
      </w:r>
    </w:p>
    <w:p w:rsidR="00307E0B" w:rsidRDefault="00307E0B">
      <w:pPr>
        <w:pStyle w:val="ConsPlusNonformat"/>
        <w:jc w:val="both"/>
      </w:pPr>
      <w:r>
        <w:t xml:space="preserve">                               строительства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Прошу выдать застройщику 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</w:t>
      </w:r>
      <w:proofErr w:type="gramStart"/>
      <w:r>
        <w:t>(наименование юридического или физического лица,</w:t>
      </w:r>
      <w:proofErr w:type="gramEnd"/>
    </w:p>
    <w:p w:rsidR="00307E0B" w:rsidRDefault="00307E0B">
      <w:pPr>
        <w:pStyle w:val="ConsPlusNonformat"/>
        <w:jc w:val="both"/>
      </w:pPr>
      <w:r>
        <w:t xml:space="preserve"> для физического лица - паспортные данные, почтовый адрес, телефон, факс,</w:t>
      </w:r>
    </w:p>
    <w:p w:rsidR="00307E0B" w:rsidRDefault="00307E0B">
      <w:pPr>
        <w:pStyle w:val="ConsPlusNonformat"/>
        <w:jc w:val="both"/>
      </w:pPr>
      <w:r>
        <w:t xml:space="preserve">                           налоговые реквизиты)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разрешение на строительство/реконструкцию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   (ненужное зачеркнуть, указать полное наименование объекта)</w:t>
      </w:r>
    </w:p>
    <w:p w:rsidR="00307E0B" w:rsidRDefault="00307E0B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(район, улица)</w:t>
      </w:r>
    </w:p>
    <w:p w:rsidR="00307E0B" w:rsidRDefault="00307E0B">
      <w:pPr>
        <w:pStyle w:val="ConsPlusNonformat"/>
        <w:jc w:val="both"/>
      </w:pPr>
      <w:r>
        <w:t>кадастровый номер: 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(кадастровый номер участка)</w:t>
      </w:r>
    </w:p>
    <w:p w:rsidR="00307E0B" w:rsidRDefault="00307E0B">
      <w:pPr>
        <w:pStyle w:val="ConsPlusNonformat"/>
        <w:jc w:val="both"/>
      </w:pPr>
      <w:r>
        <w:t xml:space="preserve">сроком </w:t>
      </w:r>
      <w:proofErr w:type="gramStart"/>
      <w:r>
        <w:t>на</w:t>
      </w:r>
      <w:proofErr w:type="gramEnd"/>
      <w:r>
        <w:t>: 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(прописью - лет, месяцев)</w:t>
      </w:r>
    </w:p>
    <w:p w:rsidR="00307E0B" w:rsidRDefault="00307E0B">
      <w:pPr>
        <w:pStyle w:val="ConsPlusNonformat"/>
        <w:jc w:val="both"/>
      </w:pPr>
      <w:r>
        <w:t>Право  пользования  земельным  участком  (зданием,  помещением)  закреплено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</w:t>
      </w:r>
      <w:proofErr w:type="gramStart"/>
      <w:r>
        <w:t>(наименование и  номер  документа  на  право  собственности,  владения,</w:t>
      </w:r>
      <w:proofErr w:type="gramEnd"/>
    </w:p>
    <w:p w:rsidR="00307E0B" w:rsidRDefault="00307E0B">
      <w:pPr>
        <w:pStyle w:val="ConsPlusNonformat"/>
        <w:jc w:val="both"/>
      </w:pPr>
      <w:r>
        <w:t>пользования, распоряжения) N _____________ от ________________ 20___, номер</w:t>
      </w:r>
    </w:p>
    <w:p w:rsidR="00307E0B" w:rsidRDefault="00307E0B">
      <w:pPr>
        <w:pStyle w:val="ConsPlusNonformat"/>
        <w:jc w:val="both"/>
      </w:pPr>
      <w:r>
        <w:t>государственной регистрации прав N _________ от ____________ 20___.</w:t>
      </w:r>
    </w:p>
    <w:p w:rsidR="00307E0B" w:rsidRDefault="00307E0B">
      <w:pPr>
        <w:pStyle w:val="ConsPlusNonformat"/>
        <w:jc w:val="both"/>
      </w:pPr>
      <w:r>
        <w:t xml:space="preserve">    Проектная   документация   на  строительство  (реконструкцию)   объекта</w:t>
      </w:r>
    </w:p>
    <w:p w:rsidR="00307E0B" w:rsidRDefault="00307E0B">
      <w:pPr>
        <w:pStyle w:val="ConsPlusNonformat"/>
        <w:jc w:val="both"/>
      </w:pPr>
      <w:r>
        <w:t>разработана 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</w:t>
      </w:r>
      <w:proofErr w:type="gramStart"/>
      <w:r>
        <w:t>(наименование проектно-изыскательской, проектной организации, почтовый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       адрес, телефон)</w:t>
      </w:r>
    </w:p>
    <w:p w:rsidR="00307E0B" w:rsidRDefault="00307E0B">
      <w:pPr>
        <w:pStyle w:val="ConsPlusNonformat"/>
        <w:jc w:val="both"/>
      </w:pPr>
      <w:r>
        <w:t>на основании градостроительного плана земельного участка от _______ N ____,</w:t>
      </w:r>
    </w:p>
    <w:p w:rsidR="00307E0B" w:rsidRDefault="00307E0B">
      <w:pPr>
        <w:pStyle w:val="ConsPlusNonformat"/>
        <w:jc w:val="both"/>
      </w:pPr>
      <w:r>
        <w:t>утвержденного 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__________________________________________________________________________.</w:t>
      </w:r>
    </w:p>
    <w:p w:rsidR="00307E0B" w:rsidRDefault="00307E0B">
      <w:pPr>
        <w:pStyle w:val="ConsPlusNonformat"/>
        <w:jc w:val="both"/>
      </w:pPr>
      <w:r>
        <w:t xml:space="preserve">                 (наименование и реквизиты правового акта)</w:t>
      </w:r>
    </w:p>
    <w:p w:rsidR="00307E0B" w:rsidRDefault="00307E0B">
      <w:pPr>
        <w:pStyle w:val="ConsPlusNonformat"/>
        <w:jc w:val="both"/>
      </w:pPr>
      <w:r>
        <w:t xml:space="preserve">    Положительное  заключение экспертизы проектной документации получено </w:t>
      </w:r>
      <w:proofErr w:type="gramStart"/>
      <w:r>
        <w:t>за</w:t>
      </w:r>
      <w:proofErr w:type="gramEnd"/>
    </w:p>
    <w:p w:rsidR="00307E0B" w:rsidRDefault="00307E0B">
      <w:pPr>
        <w:pStyle w:val="ConsPlusNonformat"/>
        <w:jc w:val="both"/>
      </w:pPr>
      <w:r>
        <w:t>N _____ от ____________ 20___.</w:t>
      </w:r>
    </w:p>
    <w:p w:rsidR="00307E0B" w:rsidRDefault="00307E0B">
      <w:pPr>
        <w:pStyle w:val="ConsPlusNonformat"/>
        <w:jc w:val="both"/>
      </w:pPr>
      <w:r>
        <w:t xml:space="preserve">    </w:t>
      </w:r>
      <w:proofErr w:type="gramStart"/>
      <w:r>
        <w:t>Реквизиты  проекта  планировки  и  проекта  межевания  территории  (при</w:t>
      </w:r>
      <w:proofErr w:type="gramEnd"/>
    </w:p>
    <w:p w:rsidR="00307E0B" w:rsidRDefault="00307E0B">
      <w:pPr>
        <w:pStyle w:val="ConsPlusNonformat"/>
        <w:jc w:val="both"/>
      </w:pPr>
      <w:proofErr w:type="gramStart"/>
      <w:r>
        <w:t>получении</w:t>
      </w:r>
      <w:proofErr w:type="gramEnd"/>
      <w:r>
        <w:t xml:space="preserve"> разрешения на строительство (реконструкцию) линейных объектов):</w:t>
      </w:r>
    </w:p>
    <w:p w:rsidR="00307E0B" w:rsidRDefault="00307E0B">
      <w:pPr>
        <w:pStyle w:val="ConsPlusNonformat"/>
        <w:jc w:val="both"/>
      </w:pPr>
      <w:r>
        <w:t>проект планировки территории от _______________ N _________________________</w:t>
      </w:r>
    </w:p>
    <w:p w:rsidR="00307E0B" w:rsidRDefault="00307E0B">
      <w:pPr>
        <w:pStyle w:val="ConsPlusNonformat"/>
        <w:jc w:val="both"/>
      </w:pPr>
      <w:r>
        <w:t>проект межевания территории от _________________ N ________________________</w:t>
      </w:r>
    </w:p>
    <w:p w:rsidR="00307E0B" w:rsidRDefault="00307E0B">
      <w:pPr>
        <w:pStyle w:val="ConsPlusNonformat"/>
        <w:jc w:val="both"/>
      </w:pPr>
      <w:r>
        <w:t>Основные показатели объекта:</w:t>
      </w:r>
    </w:p>
    <w:p w:rsidR="00307E0B" w:rsidRDefault="00307E0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Основные этапы работ: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Обязуюсь  обо  всех  изменениях,  приведенных  в  проекте и в настоящем</w:t>
      </w:r>
    </w:p>
    <w:p w:rsidR="00307E0B" w:rsidRDefault="00307E0B">
      <w:pPr>
        <w:pStyle w:val="ConsPlusNonformat"/>
        <w:jc w:val="both"/>
      </w:pPr>
      <w:proofErr w:type="gramStart"/>
      <w:r>
        <w:t>заявлении</w:t>
      </w:r>
      <w:proofErr w:type="gramEnd"/>
      <w:r>
        <w:t>,  и  проектных данных сообщать в департамент градостроительства и</w:t>
      </w:r>
    </w:p>
    <w:p w:rsidR="00307E0B" w:rsidRDefault="00307E0B">
      <w:pPr>
        <w:pStyle w:val="ConsPlusNonformat"/>
        <w:jc w:val="both"/>
      </w:pPr>
      <w:r>
        <w:t>архитектуры администрации города Перми.</w:t>
      </w:r>
    </w:p>
    <w:p w:rsidR="00307E0B" w:rsidRDefault="00307E0B">
      <w:pPr>
        <w:pStyle w:val="ConsPlusNonformat"/>
        <w:jc w:val="both"/>
      </w:pPr>
      <w:r>
        <w:t xml:space="preserve">    Обязуюсь   в   течение  10  дней  с  момента  получения  разрешения  </w:t>
      </w:r>
      <w:proofErr w:type="gramStart"/>
      <w:r>
        <w:t>на</w:t>
      </w:r>
      <w:proofErr w:type="gramEnd"/>
    </w:p>
    <w:p w:rsidR="00307E0B" w:rsidRDefault="00307E0B">
      <w:pPr>
        <w:pStyle w:val="ConsPlusNonformat"/>
        <w:jc w:val="both"/>
      </w:pPr>
      <w:r>
        <w:t xml:space="preserve">строительство  в  соответствии  с  </w:t>
      </w:r>
      <w:hyperlink r:id="rId194" w:history="1">
        <w:r>
          <w:rPr>
            <w:color w:val="0000FF"/>
          </w:rPr>
          <w:t>частью  18  статьи 51</w:t>
        </w:r>
      </w:hyperlink>
      <w:r>
        <w:t xml:space="preserve"> </w:t>
      </w:r>
      <w:proofErr w:type="gramStart"/>
      <w:r>
        <w:t>Градостроительного</w:t>
      </w:r>
      <w:proofErr w:type="gramEnd"/>
    </w:p>
    <w:p w:rsidR="00307E0B" w:rsidRDefault="00307E0B">
      <w:pPr>
        <w:pStyle w:val="ConsPlusNonformat"/>
        <w:jc w:val="both"/>
      </w:pPr>
      <w:r>
        <w:t>кодекса Российской Федерации представить в департамент градостроительства и</w:t>
      </w:r>
    </w:p>
    <w:p w:rsidR="00307E0B" w:rsidRDefault="00307E0B">
      <w:pPr>
        <w:pStyle w:val="ConsPlusNonformat"/>
        <w:jc w:val="both"/>
      </w:pPr>
      <w:r>
        <w:t xml:space="preserve">архитектуры  администрации  города  Перми  сведения  о площади, высоте и </w:t>
      </w:r>
      <w:proofErr w:type="gramStart"/>
      <w:r>
        <w:t>об</w:t>
      </w:r>
      <w:proofErr w:type="gramEnd"/>
    </w:p>
    <w:p w:rsidR="00307E0B" w:rsidRDefault="00307E0B">
      <w:pPr>
        <w:pStyle w:val="ConsPlusNonformat"/>
        <w:jc w:val="both"/>
      </w:pPr>
      <w:r>
        <w:t>этажности    планируемого   объекта   капитального   строительства,   сетях</w:t>
      </w:r>
    </w:p>
    <w:p w:rsidR="00307E0B" w:rsidRDefault="00307E0B">
      <w:pPr>
        <w:pStyle w:val="ConsPlusNonformat"/>
        <w:jc w:val="both"/>
      </w:pPr>
      <w:r>
        <w:t>инженерно-технического   обеспечения,   один  экземпляр  копии  результатов</w:t>
      </w:r>
    </w:p>
    <w:p w:rsidR="00307E0B" w:rsidRDefault="00307E0B">
      <w:pPr>
        <w:pStyle w:val="ConsPlusNonformat"/>
        <w:jc w:val="both"/>
      </w:pPr>
      <w:r>
        <w:t xml:space="preserve">инженерных  изысканий  и  по  одному  экземпляру  копий  разделов </w:t>
      </w:r>
      <w:proofErr w:type="gramStart"/>
      <w:r>
        <w:t>проектной</w:t>
      </w:r>
      <w:proofErr w:type="gramEnd"/>
    </w:p>
    <w:p w:rsidR="00307E0B" w:rsidRDefault="00307E0B">
      <w:pPr>
        <w:pStyle w:val="ConsPlusNonformat"/>
        <w:jc w:val="both"/>
      </w:pPr>
      <w:r>
        <w:t xml:space="preserve">документации,  </w:t>
      </w:r>
      <w:proofErr w:type="gramStart"/>
      <w:r>
        <w:t>предусмотренных</w:t>
      </w:r>
      <w:proofErr w:type="gramEnd"/>
      <w:r>
        <w:t xml:space="preserve">  </w:t>
      </w:r>
      <w:hyperlink r:id="rId195" w:history="1">
        <w:r>
          <w:rPr>
            <w:color w:val="0000FF"/>
          </w:rPr>
          <w:t>пунктами  2</w:t>
        </w:r>
      </w:hyperlink>
      <w:r>
        <w:t xml:space="preserve">,  </w:t>
      </w:r>
      <w:hyperlink r:id="rId196" w:history="1">
        <w:r>
          <w:rPr>
            <w:color w:val="0000FF"/>
          </w:rPr>
          <w:t>8</w:t>
        </w:r>
      </w:hyperlink>
      <w:r>
        <w:t>-</w:t>
      </w:r>
      <w:hyperlink r:id="rId197" w:history="1">
        <w:r>
          <w:rPr>
            <w:color w:val="0000FF"/>
          </w:rPr>
          <w:t>10</w:t>
        </w:r>
      </w:hyperlink>
      <w:r>
        <w:t xml:space="preserve">, </w:t>
      </w:r>
      <w:hyperlink r:id="rId198" w:history="1">
        <w:r>
          <w:rPr>
            <w:color w:val="0000FF"/>
          </w:rPr>
          <w:t>11.1 части 12 статьи 48</w:t>
        </w:r>
      </w:hyperlink>
    </w:p>
    <w:p w:rsidR="00307E0B" w:rsidRDefault="00307E0B">
      <w:pPr>
        <w:pStyle w:val="ConsPlusNonformat"/>
        <w:jc w:val="both"/>
      </w:pPr>
      <w:r>
        <w:t>Градостроительного кодекса Российской Федерации:</w:t>
      </w:r>
    </w:p>
    <w:p w:rsidR="00307E0B" w:rsidRDefault="00307E0B">
      <w:pPr>
        <w:pStyle w:val="ConsPlusNonformat"/>
        <w:jc w:val="both"/>
      </w:pPr>
      <w:r>
        <w:t xml:space="preserve">    схема  планировочной  организации  земельного  участка,  выполненная  </w:t>
      </w:r>
      <w:proofErr w:type="gramStart"/>
      <w:r>
        <w:t>в</w:t>
      </w:r>
      <w:proofErr w:type="gramEnd"/>
    </w:p>
    <w:p w:rsidR="00307E0B" w:rsidRDefault="00307E0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градостроительным планом земельного участка;</w:t>
      </w:r>
    </w:p>
    <w:p w:rsidR="00307E0B" w:rsidRDefault="00307E0B">
      <w:pPr>
        <w:pStyle w:val="ConsPlusNonformat"/>
        <w:jc w:val="both"/>
      </w:pPr>
      <w:r>
        <w:t xml:space="preserve">    перечень мероприятий по охране окружающей среды;</w:t>
      </w:r>
    </w:p>
    <w:p w:rsidR="00307E0B" w:rsidRDefault="00307E0B">
      <w:pPr>
        <w:pStyle w:val="ConsPlusNonformat"/>
        <w:jc w:val="both"/>
      </w:pPr>
      <w:r>
        <w:t xml:space="preserve">    перечень мероприятий по обеспечению пожарной безопасности;</w:t>
      </w:r>
    </w:p>
    <w:p w:rsidR="00307E0B" w:rsidRDefault="00307E0B">
      <w:pPr>
        <w:pStyle w:val="ConsPlusNonformat"/>
        <w:jc w:val="both"/>
      </w:pPr>
      <w:r>
        <w:t xml:space="preserve">    перечень  мероприятий  по  обеспечению  доступа  инвалидов  к  объектам</w:t>
      </w:r>
    </w:p>
    <w:p w:rsidR="00307E0B" w:rsidRDefault="00307E0B">
      <w:pPr>
        <w:pStyle w:val="ConsPlusNonformat"/>
        <w:jc w:val="both"/>
      </w:pPr>
      <w:r>
        <w:t>здравоохранения,  образования,  культуры,  отдыха,  спорта  и иным объектам</w:t>
      </w:r>
    </w:p>
    <w:p w:rsidR="00307E0B" w:rsidRDefault="00307E0B">
      <w:pPr>
        <w:pStyle w:val="ConsPlusNonformat"/>
        <w:jc w:val="both"/>
      </w:pPr>
      <w:r>
        <w:t>социально-культурного    и    коммунально-бытового   назначения,   объектам</w:t>
      </w:r>
    </w:p>
    <w:p w:rsidR="00307E0B" w:rsidRDefault="00307E0B">
      <w:pPr>
        <w:pStyle w:val="ConsPlusNonformat"/>
        <w:jc w:val="both"/>
      </w:pPr>
      <w:r>
        <w:t>транспорта,    торговли,    общественного   питания,   объектам   делового,</w:t>
      </w:r>
    </w:p>
    <w:p w:rsidR="00307E0B" w:rsidRDefault="00307E0B">
      <w:pPr>
        <w:pStyle w:val="ConsPlusNonformat"/>
        <w:jc w:val="both"/>
      </w:pPr>
      <w:r>
        <w:t>административного, финансового, религиозного назначения, объектам жилищного</w:t>
      </w:r>
    </w:p>
    <w:p w:rsidR="00307E0B" w:rsidRDefault="00307E0B">
      <w:pPr>
        <w:pStyle w:val="ConsPlusNonformat"/>
        <w:jc w:val="both"/>
      </w:pPr>
      <w:r>
        <w:t>фонда (в случае подготовки соответствующей проектной документации);</w:t>
      </w:r>
    </w:p>
    <w:p w:rsidR="00307E0B" w:rsidRDefault="00307E0B">
      <w:pPr>
        <w:pStyle w:val="ConsPlusNonformat"/>
        <w:jc w:val="both"/>
      </w:pPr>
      <w:r>
        <w:t xml:space="preserve">    перечень    мероприятий    по    обеспечению    соблюдения   требований</w:t>
      </w:r>
    </w:p>
    <w:p w:rsidR="00307E0B" w:rsidRDefault="00307E0B">
      <w:pPr>
        <w:pStyle w:val="ConsPlusNonformat"/>
        <w:jc w:val="both"/>
      </w:pPr>
      <w:r>
        <w:t>энергетической  эффективности  и  требований оснащенности зданий, строений,</w:t>
      </w:r>
    </w:p>
    <w:p w:rsidR="00307E0B" w:rsidRDefault="00307E0B">
      <w:pPr>
        <w:pStyle w:val="ConsPlusNonformat"/>
        <w:jc w:val="both"/>
      </w:pPr>
      <w:r>
        <w:t>сооружений приборами учета используемых энергетических ресурсов.</w:t>
      </w:r>
    </w:p>
    <w:p w:rsidR="00307E0B" w:rsidRDefault="00307E0B">
      <w:pPr>
        <w:pStyle w:val="ConsPlusNonformat"/>
        <w:jc w:val="both"/>
      </w:pPr>
      <w:r>
        <w:t xml:space="preserve">    Указанные  сведения  обязуюсь  представить  на  бумажном  носителе  и </w:t>
      </w:r>
      <w:proofErr w:type="gramStart"/>
      <w:r>
        <w:t>в</w:t>
      </w:r>
      <w:proofErr w:type="gramEnd"/>
    </w:p>
    <w:p w:rsidR="00307E0B" w:rsidRDefault="00307E0B">
      <w:pPr>
        <w:pStyle w:val="ConsPlusNonformat"/>
        <w:jc w:val="both"/>
      </w:pPr>
      <w:r>
        <w:t xml:space="preserve">электронном </w:t>
      </w:r>
      <w:proofErr w:type="gramStart"/>
      <w:r>
        <w:t>виде</w:t>
      </w:r>
      <w:proofErr w:type="gramEnd"/>
      <w:r>
        <w:t xml:space="preserve"> в формате "</w:t>
      </w:r>
      <w:proofErr w:type="spellStart"/>
      <w:r>
        <w:t>jpeg</w:t>
      </w:r>
      <w:proofErr w:type="spellEnd"/>
      <w:r>
        <w:t>".</w:t>
      </w:r>
    </w:p>
    <w:p w:rsidR="00307E0B" w:rsidRDefault="00307E0B">
      <w:pPr>
        <w:pStyle w:val="ConsPlusNonformat"/>
        <w:jc w:val="both"/>
      </w:pPr>
      <w:r>
        <w:t xml:space="preserve">    Невыполнение  вышеуказанных требований является основанием для отказа </w:t>
      </w:r>
      <w:proofErr w:type="gramStart"/>
      <w:r>
        <w:t>в</w:t>
      </w:r>
      <w:proofErr w:type="gramEnd"/>
    </w:p>
    <w:p w:rsidR="00307E0B" w:rsidRDefault="00307E0B">
      <w:pPr>
        <w:pStyle w:val="ConsPlusNonformat"/>
        <w:jc w:val="both"/>
      </w:pPr>
      <w:r>
        <w:t xml:space="preserve">выдаче разрешения на ввод объекта в эксплуатацию согласно </w:t>
      </w:r>
      <w:hyperlink r:id="rId199" w:history="1">
        <w:r>
          <w:rPr>
            <w:color w:val="0000FF"/>
          </w:rPr>
          <w:t>части 7 статьи 55</w:t>
        </w:r>
      </w:hyperlink>
    </w:p>
    <w:p w:rsidR="00307E0B" w:rsidRDefault="00307E0B">
      <w:pPr>
        <w:pStyle w:val="ConsPlusNonformat"/>
        <w:jc w:val="both"/>
      </w:pPr>
      <w:r>
        <w:t>Градостроительного кодекса Российской Федерации.</w:t>
      </w:r>
    </w:p>
    <w:p w:rsidR="00307E0B" w:rsidRDefault="00307E0B">
      <w:pPr>
        <w:pStyle w:val="ConsPlusNonformat"/>
        <w:jc w:val="both"/>
      </w:pPr>
      <w:r>
        <w:t>Приложение: необходимые документы.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Застройщик:</w:t>
      </w:r>
    </w:p>
    <w:p w:rsidR="00307E0B" w:rsidRDefault="00307E0B">
      <w:pPr>
        <w:pStyle w:val="ConsPlusNonformat"/>
        <w:jc w:val="both"/>
      </w:pPr>
      <w:r>
        <w:t>_________________________ ____________________ ____________________________</w:t>
      </w:r>
    </w:p>
    <w:p w:rsidR="00307E0B" w:rsidRDefault="00307E0B">
      <w:pPr>
        <w:pStyle w:val="ConsPlusNonformat"/>
        <w:jc w:val="both"/>
      </w:pPr>
      <w:r>
        <w:t xml:space="preserve">      (должность)               (подпись)        (имя, отчество, фамилия)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  М.П.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_____ _______________ 20___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Контактные телефоны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200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 xml:space="preserve">, от 12.03.2015 </w:t>
      </w:r>
      <w:hyperlink r:id="rId201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pStyle w:val="ConsPlusNonformat"/>
        <w:jc w:val="both"/>
      </w:pPr>
      <w:bookmarkStart w:id="30" w:name="Par792"/>
      <w:bookmarkEnd w:id="30"/>
      <w:r>
        <w:t xml:space="preserve">                                           Заместителю главы администрации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города Перми - начальнику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департамента градостроительства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и архитектуры администрации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города Перми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(застройщик, наименование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                       организации, предприятия)</w:t>
      </w:r>
    </w:p>
    <w:p w:rsidR="00307E0B" w:rsidRDefault="00307E0B">
      <w:pPr>
        <w:pStyle w:val="ConsPlusNonformat"/>
        <w:jc w:val="both"/>
      </w:pPr>
      <w:r>
        <w:lastRenderedPageBreak/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                             ЗАЯВЛЕНИЕ</w:t>
      </w:r>
    </w:p>
    <w:p w:rsidR="00307E0B" w:rsidRDefault="00307E0B">
      <w:pPr>
        <w:pStyle w:val="ConsPlusNonformat"/>
        <w:jc w:val="both"/>
      </w:pPr>
      <w:r>
        <w:t xml:space="preserve">       о выдаче разрешения на строительство объекта индивидуального</w:t>
      </w:r>
    </w:p>
    <w:p w:rsidR="00307E0B" w:rsidRDefault="00307E0B">
      <w:pPr>
        <w:pStyle w:val="ConsPlusNonformat"/>
        <w:jc w:val="both"/>
      </w:pPr>
      <w:r>
        <w:t xml:space="preserve">                          жилищного строительства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Прошу выдать застройщику 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</w:t>
      </w:r>
      <w:proofErr w:type="gramStart"/>
      <w:r>
        <w:t>(наименование юридического или физического лица, для физического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лица - паспортные данные, почтовый адрес, телефон)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</w:t>
      </w:r>
    </w:p>
    <w:p w:rsidR="00307E0B" w:rsidRDefault="00307E0B">
      <w:pPr>
        <w:pStyle w:val="ConsPlusNonformat"/>
        <w:jc w:val="both"/>
      </w:pPr>
      <w:r>
        <w:t>разрешение на строительство/реконструкцию 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   (ненужное зачеркнуть, указать полное наименование объекта)</w:t>
      </w:r>
    </w:p>
    <w:p w:rsidR="00307E0B" w:rsidRDefault="00307E0B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  (район, улица)</w:t>
      </w:r>
    </w:p>
    <w:p w:rsidR="00307E0B" w:rsidRDefault="00307E0B">
      <w:pPr>
        <w:pStyle w:val="ConsPlusNonformat"/>
        <w:jc w:val="both"/>
      </w:pPr>
      <w:r>
        <w:t>кадастровый номер: 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(кадастровый номер участка)</w:t>
      </w:r>
    </w:p>
    <w:p w:rsidR="00307E0B" w:rsidRDefault="00307E0B">
      <w:pPr>
        <w:pStyle w:val="ConsPlusNonformat"/>
        <w:jc w:val="both"/>
      </w:pPr>
      <w:r>
        <w:t xml:space="preserve">сроком </w:t>
      </w:r>
      <w:proofErr w:type="gramStart"/>
      <w:r>
        <w:t>на</w:t>
      </w:r>
      <w:proofErr w:type="gramEnd"/>
      <w:r>
        <w:t>: 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(прописью - лет, месяцев)</w:t>
      </w:r>
    </w:p>
    <w:p w:rsidR="00307E0B" w:rsidRDefault="00307E0B">
      <w:pPr>
        <w:pStyle w:val="ConsPlusNonformat"/>
        <w:jc w:val="both"/>
      </w:pPr>
      <w:r>
        <w:t>Право пользования земельным участком (объектом) закреплено</w:t>
      </w:r>
    </w:p>
    <w:p w:rsidR="00307E0B" w:rsidRDefault="00307E0B">
      <w:pPr>
        <w:pStyle w:val="ConsPlusNonformat"/>
        <w:jc w:val="both"/>
      </w:pPr>
      <w:r>
        <w:t>___________________________________________ N ______ от ____________ 20___,</w:t>
      </w:r>
    </w:p>
    <w:p w:rsidR="00307E0B" w:rsidRDefault="00307E0B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 пользования, распоряжения)</w:t>
      </w:r>
    </w:p>
    <w:p w:rsidR="00307E0B" w:rsidRDefault="00307E0B">
      <w:pPr>
        <w:pStyle w:val="ConsPlusNonformat"/>
        <w:jc w:val="both"/>
      </w:pPr>
      <w:r>
        <w:t>номер государственной регистрации прав N _______ от ____________ 20___.</w:t>
      </w:r>
    </w:p>
    <w:p w:rsidR="00307E0B" w:rsidRDefault="00307E0B">
      <w:pPr>
        <w:pStyle w:val="ConsPlusNonformat"/>
        <w:jc w:val="both"/>
      </w:pPr>
      <w:r>
        <w:t xml:space="preserve">    Схема  планировочной  организации  земельного  участка  с  обозначением</w:t>
      </w:r>
    </w:p>
    <w:p w:rsidR="00307E0B" w:rsidRDefault="00307E0B">
      <w:pPr>
        <w:pStyle w:val="ConsPlusNonformat"/>
        <w:jc w:val="both"/>
      </w:pPr>
      <w:r>
        <w:t xml:space="preserve">места  размещения объекта индивидуального жилищного строительства </w:t>
      </w:r>
      <w:proofErr w:type="gramStart"/>
      <w:r>
        <w:t>выполнена</w:t>
      </w:r>
      <w:proofErr w:type="gramEnd"/>
    </w:p>
    <w:p w:rsidR="00307E0B" w:rsidRDefault="00307E0B">
      <w:pPr>
        <w:pStyle w:val="ConsPlusNonformat"/>
        <w:jc w:val="both"/>
      </w:pPr>
      <w:r>
        <w:t>на  основании  градостроительного  плана земельного участка от __________ N</w:t>
      </w:r>
    </w:p>
    <w:p w:rsidR="00307E0B" w:rsidRDefault="00307E0B">
      <w:pPr>
        <w:pStyle w:val="ConsPlusNonformat"/>
        <w:jc w:val="both"/>
      </w:pPr>
      <w:r>
        <w:t>____, утвержденного 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__________________________________________________________________________.</w:t>
      </w:r>
    </w:p>
    <w:p w:rsidR="00307E0B" w:rsidRDefault="00307E0B">
      <w:pPr>
        <w:pStyle w:val="ConsPlusNonformat"/>
        <w:jc w:val="both"/>
      </w:pPr>
      <w:r>
        <w:t xml:space="preserve">                 (наименование и реквизиты правового акта)</w:t>
      </w:r>
    </w:p>
    <w:p w:rsidR="00307E0B" w:rsidRDefault="00307E0B">
      <w:pPr>
        <w:pStyle w:val="ConsPlusNonformat"/>
        <w:jc w:val="both"/>
      </w:pPr>
      <w:r>
        <w:t xml:space="preserve">    Основные показатели объекта: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Приложение: необходимые документы.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Застройщик:</w:t>
      </w:r>
    </w:p>
    <w:p w:rsidR="00307E0B" w:rsidRDefault="00307E0B">
      <w:pPr>
        <w:pStyle w:val="ConsPlusNonformat"/>
        <w:jc w:val="both"/>
      </w:pPr>
      <w:r>
        <w:t>_________________________ ____________________ ____________________________</w:t>
      </w:r>
    </w:p>
    <w:p w:rsidR="00307E0B" w:rsidRDefault="00307E0B">
      <w:pPr>
        <w:pStyle w:val="ConsPlusNonformat"/>
        <w:jc w:val="both"/>
      </w:pPr>
      <w:r>
        <w:t xml:space="preserve">      (должность)               (подпись)        (имя, отчество, фамилия)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  М.П.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_____ _______________ 20___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Контактные телефоны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202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 xml:space="preserve">, от 12.03.2015 </w:t>
      </w:r>
      <w:hyperlink r:id="rId203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pStyle w:val="ConsPlusNonformat"/>
        <w:jc w:val="both"/>
      </w:pPr>
      <w:bookmarkStart w:id="31" w:name="Par860"/>
      <w:bookmarkEnd w:id="31"/>
      <w:r>
        <w:t xml:space="preserve">                                           Заместителю главы администрации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города Перми - начальнику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департамента градостроительства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и архитектуры администрации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города Перми</w:t>
      </w:r>
    </w:p>
    <w:p w:rsidR="00307E0B" w:rsidRDefault="00307E0B">
      <w:pPr>
        <w:pStyle w:val="ConsPlusNonformat"/>
        <w:jc w:val="both"/>
      </w:pPr>
      <w:r>
        <w:lastRenderedPageBreak/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(застройщик, наименование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                       организации, предприятия)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                             ЗАЯВЛЕНИЕ</w:t>
      </w:r>
    </w:p>
    <w:p w:rsidR="00307E0B" w:rsidRDefault="00307E0B">
      <w:pPr>
        <w:pStyle w:val="ConsPlusNonformat"/>
        <w:jc w:val="both"/>
      </w:pPr>
      <w:r>
        <w:t xml:space="preserve">          о продлении срока действия разрешения на строительство,</w:t>
      </w:r>
    </w:p>
    <w:p w:rsidR="00307E0B" w:rsidRDefault="00307E0B">
      <w:pPr>
        <w:pStyle w:val="ConsPlusNonformat"/>
        <w:jc w:val="both"/>
      </w:pPr>
      <w:r>
        <w:t xml:space="preserve">             реконструкцию объекта капитального строительства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Прошу  принять  решение  о  продлении  срока  действия  разрешения   </w:t>
      </w:r>
      <w:proofErr w:type="gramStart"/>
      <w:r>
        <w:t>на</w:t>
      </w:r>
      <w:proofErr w:type="gramEnd"/>
    </w:p>
    <w:p w:rsidR="00307E0B" w:rsidRDefault="00307E0B">
      <w:pPr>
        <w:pStyle w:val="ConsPlusNonformat"/>
        <w:jc w:val="both"/>
      </w:pPr>
      <w:r>
        <w:t>строительство/реконструкцию от ____________ N ________ объекта капитального</w:t>
      </w:r>
    </w:p>
    <w:p w:rsidR="00307E0B" w:rsidRDefault="00307E0B">
      <w:pPr>
        <w:pStyle w:val="ConsPlusNonformat"/>
        <w:jc w:val="both"/>
      </w:pPr>
      <w:r>
        <w:t>строительства 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</w:t>
      </w:r>
      <w:proofErr w:type="gramStart"/>
      <w:r>
        <w:t>(наименование объекта капитального строительства в соответствии с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разрешением на строительство)</w:t>
      </w:r>
    </w:p>
    <w:p w:rsidR="00307E0B" w:rsidRDefault="00307E0B">
      <w:pPr>
        <w:pStyle w:val="ConsPlusNonformat"/>
        <w:jc w:val="both"/>
      </w:pPr>
      <w:r>
        <w:t>по адресу: _______________________________________________________________,</w:t>
      </w:r>
    </w:p>
    <w:p w:rsidR="00307E0B" w:rsidRDefault="00307E0B">
      <w:pPr>
        <w:pStyle w:val="ConsPlusNonformat"/>
        <w:jc w:val="both"/>
      </w:pPr>
      <w:proofErr w:type="gramStart"/>
      <w:r>
        <w:t>выданного</w:t>
      </w:r>
      <w:proofErr w:type="gramEnd"/>
      <w:r>
        <w:t xml:space="preserve"> застройщику 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или физического лица, для физического лица -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паспортные данные, почтовый адрес, телефон)</w:t>
      </w:r>
    </w:p>
    <w:p w:rsidR="00307E0B" w:rsidRDefault="00307E0B">
      <w:pPr>
        <w:pStyle w:val="ConsPlusNonformat"/>
        <w:jc w:val="both"/>
      </w:pPr>
      <w:r>
        <w:t>на срок __________________________________________________________________.</w:t>
      </w:r>
    </w:p>
    <w:p w:rsidR="00307E0B" w:rsidRDefault="00307E0B">
      <w:pPr>
        <w:pStyle w:val="ConsPlusNonformat"/>
        <w:jc w:val="both"/>
      </w:pPr>
      <w:r>
        <w:t xml:space="preserve">    Причины продления срока: 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Право пользования земельным участком (объектом) закреплено</w:t>
      </w:r>
    </w:p>
    <w:p w:rsidR="00307E0B" w:rsidRDefault="00307E0B">
      <w:pPr>
        <w:pStyle w:val="ConsPlusNonformat"/>
        <w:jc w:val="both"/>
      </w:pPr>
      <w:r>
        <w:t>________________________________________ N _________ от ____________ 20___,</w:t>
      </w:r>
    </w:p>
    <w:p w:rsidR="00307E0B" w:rsidRDefault="00307E0B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 пользования, распоряжения)</w:t>
      </w:r>
    </w:p>
    <w:p w:rsidR="00307E0B" w:rsidRDefault="00307E0B">
      <w:pPr>
        <w:pStyle w:val="ConsPlusNonformat"/>
        <w:jc w:val="both"/>
      </w:pPr>
      <w:r>
        <w:t>номер государственной регистрации прав N ________ от ____________ 20___.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Приложение: необходимые документы.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Застройщик:</w:t>
      </w:r>
    </w:p>
    <w:p w:rsidR="00307E0B" w:rsidRDefault="00307E0B">
      <w:pPr>
        <w:pStyle w:val="ConsPlusNonformat"/>
        <w:jc w:val="both"/>
      </w:pPr>
      <w:r>
        <w:t>_________________________ ____________________ ____________________________</w:t>
      </w:r>
    </w:p>
    <w:p w:rsidR="00307E0B" w:rsidRDefault="00307E0B">
      <w:pPr>
        <w:pStyle w:val="ConsPlusNonformat"/>
        <w:jc w:val="both"/>
      </w:pPr>
      <w:r>
        <w:t xml:space="preserve">      (должность)               (подпись)        (имя, отчество, фамилия)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  М.П.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_____ _______________ 20___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Контактные телефоны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204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 xml:space="preserve">, от 12.03.2015 </w:t>
      </w:r>
      <w:hyperlink r:id="rId205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pStyle w:val="ConsPlusNonformat"/>
        <w:jc w:val="both"/>
      </w:pPr>
      <w:bookmarkStart w:id="32" w:name="Par921"/>
      <w:bookmarkEnd w:id="32"/>
      <w:r>
        <w:t xml:space="preserve">                                           Заместителю главы администрации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города Перми - начальнику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департамента градостроительства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и архитектуры администрации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города Перми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lastRenderedPageBreak/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(застройщик, наименование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                       организации, предприятия)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07E0B" w:rsidRDefault="00307E0B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                             ЗАЯВЛЕНИЕ</w:t>
      </w:r>
    </w:p>
    <w:p w:rsidR="00307E0B" w:rsidRDefault="00307E0B">
      <w:pPr>
        <w:pStyle w:val="ConsPlusNonformat"/>
        <w:jc w:val="both"/>
      </w:pPr>
      <w:r>
        <w:t xml:space="preserve">            о внесении изменений в разрешение на строительство,</w:t>
      </w:r>
    </w:p>
    <w:p w:rsidR="00307E0B" w:rsidRDefault="00307E0B">
      <w:pPr>
        <w:pStyle w:val="ConsPlusNonformat"/>
        <w:jc w:val="both"/>
      </w:pPr>
      <w:r>
        <w:t xml:space="preserve">             реконструкцию объекта капитального строительства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Прошу  внести  изменения  в  разрешение на  строительство/реконструкцию</w:t>
      </w:r>
    </w:p>
    <w:p w:rsidR="00307E0B" w:rsidRDefault="00307E0B">
      <w:pPr>
        <w:pStyle w:val="ConsPlusNonformat"/>
        <w:jc w:val="both"/>
      </w:pPr>
      <w:r>
        <w:t>от ___________ N _______ объекта капитального строительства 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 </w:t>
      </w:r>
      <w:proofErr w:type="gramStart"/>
      <w:r>
        <w:t>(наименование объекта капитального строительства в соответствии с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разрешением на строительство)</w:t>
      </w:r>
    </w:p>
    <w:p w:rsidR="00307E0B" w:rsidRDefault="00307E0B">
      <w:pPr>
        <w:pStyle w:val="ConsPlusNonformat"/>
        <w:jc w:val="both"/>
      </w:pPr>
      <w:r>
        <w:t>по адресу: _______________________________________________________________,</w:t>
      </w:r>
    </w:p>
    <w:p w:rsidR="00307E0B" w:rsidRDefault="00307E0B">
      <w:pPr>
        <w:pStyle w:val="ConsPlusNonformat"/>
        <w:jc w:val="both"/>
      </w:pPr>
      <w:proofErr w:type="gramStart"/>
      <w:r>
        <w:t>выданное</w:t>
      </w:r>
      <w:proofErr w:type="gramEnd"/>
      <w:r>
        <w:t xml:space="preserve"> застройщику 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или физического лица, для физического лица -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паспортные данные, почтовый адрес, телефон)</w:t>
      </w:r>
    </w:p>
    <w:p w:rsidR="00307E0B" w:rsidRDefault="00307E0B">
      <w:pPr>
        <w:pStyle w:val="ConsPlusNonformat"/>
        <w:jc w:val="both"/>
      </w:pPr>
      <w:r>
        <w:t>на срок 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__________________________________________________________________________.</w:t>
      </w:r>
    </w:p>
    <w:p w:rsidR="00307E0B" w:rsidRDefault="00307E0B">
      <w:pPr>
        <w:pStyle w:val="ConsPlusNonformat"/>
        <w:jc w:val="both"/>
      </w:pPr>
      <w:r>
        <w:t xml:space="preserve">    Причины внесения изменений: ___________________________________________</w:t>
      </w:r>
    </w:p>
    <w:p w:rsidR="00307E0B" w:rsidRDefault="00307E0B">
      <w:pPr>
        <w:pStyle w:val="ConsPlusNonformat"/>
        <w:jc w:val="both"/>
      </w:pPr>
      <w:r>
        <w:t>___________________________________________________________________________</w:t>
      </w:r>
    </w:p>
    <w:p w:rsidR="00307E0B" w:rsidRDefault="00307E0B">
      <w:pPr>
        <w:pStyle w:val="ConsPlusNonformat"/>
        <w:jc w:val="both"/>
      </w:pPr>
      <w:r>
        <w:t xml:space="preserve">    Право   пользования   земельным    участком    (объектом)    закреплено</w:t>
      </w:r>
    </w:p>
    <w:p w:rsidR="00307E0B" w:rsidRDefault="00307E0B">
      <w:pPr>
        <w:pStyle w:val="ConsPlusNonformat"/>
        <w:jc w:val="both"/>
      </w:pPr>
      <w:r>
        <w:t>________________________________________ N _________ от ____________ 20___,</w:t>
      </w:r>
    </w:p>
    <w:p w:rsidR="00307E0B" w:rsidRDefault="00307E0B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307E0B" w:rsidRDefault="00307E0B">
      <w:pPr>
        <w:pStyle w:val="ConsPlusNonformat"/>
        <w:jc w:val="both"/>
      </w:pPr>
      <w:r>
        <w:t xml:space="preserve">                        пользования, распоряжения)</w:t>
      </w:r>
    </w:p>
    <w:p w:rsidR="00307E0B" w:rsidRDefault="00307E0B">
      <w:pPr>
        <w:pStyle w:val="ConsPlusNonformat"/>
        <w:jc w:val="both"/>
      </w:pPr>
      <w:r>
        <w:t>номер государственной регистрации прав N _______ от ____________ 20___.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Приложение: необходимые документы.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Застройщик:</w:t>
      </w:r>
    </w:p>
    <w:p w:rsidR="00307E0B" w:rsidRDefault="00307E0B">
      <w:pPr>
        <w:pStyle w:val="ConsPlusNonformat"/>
        <w:jc w:val="both"/>
      </w:pPr>
      <w:r>
        <w:t>_________________________ ____________________ ____________________________</w:t>
      </w:r>
    </w:p>
    <w:p w:rsidR="00307E0B" w:rsidRDefault="00307E0B">
      <w:pPr>
        <w:pStyle w:val="ConsPlusNonformat"/>
        <w:jc w:val="both"/>
      </w:pPr>
      <w:r>
        <w:t xml:space="preserve">      (должность)               (подпись)        (имя, отчество, фамилия)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   М.П.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 xml:space="preserve">   _____ _______________ 20___</w:t>
      </w:r>
    </w:p>
    <w:p w:rsidR="00307E0B" w:rsidRDefault="00307E0B">
      <w:pPr>
        <w:pStyle w:val="ConsPlusNonformat"/>
        <w:jc w:val="both"/>
      </w:pPr>
    </w:p>
    <w:p w:rsidR="00307E0B" w:rsidRDefault="00307E0B">
      <w:pPr>
        <w:pStyle w:val="ConsPlusNonformat"/>
        <w:jc w:val="both"/>
      </w:pPr>
      <w:r>
        <w:t>Контактные телефоны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980"/>
      <w:bookmarkEnd w:id="33"/>
      <w:r>
        <w:rPr>
          <w:rFonts w:ascii="Calibri" w:hAnsi="Calibri" w:cs="Calibri"/>
        </w:rPr>
        <w:t>Приложение 2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выдача разрешений на строительство,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реконструкцию объектов </w:t>
      </w:r>
      <w:proofErr w:type="gramStart"/>
      <w:r>
        <w:rPr>
          <w:rFonts w:ascii="Calibri" w:hAnsi="Calibri" w:cs="Calibri"/>
        </w:rPr>
        <w:t>капитального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строительства, продление срока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в</w:t>
      </w:r>
      <w:proofErr w:type="gramEnd"/>
      <w:r>
        <w:rPr>
          <w:rFonts w:ascii="Calibri" w:hAnsi="Calibri" w:cs="Calibri"/>
        </w:rPr>
        <w:t>ыданного разрешения, внесение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изменений в выданное разрешение"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19.11.2014 N 863)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995"/>
      <w:bookmarkEnd w:id="34"/>
      <w:r>
        <w:rPr>
          <w:rFonts w:ascii="Calibri" w:hAnsi="Calibri" w:cs="Calibri"/>
        </w:rPr>
        <w:t>БЛОК-СХЕМА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прохождения административных процедур по подготовке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выдаче разрешений на строительство, реконструкцию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капитального строительства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07E0B" w:rsidRDefault="00307E0B">
      <w:pPr>
        <w:pStyle w:val="ConsPlusNonformat"/>
        <w:jc w:val="both"/>
      </w:pPr>
      <w:r>
        <w:t>│    Прием, регистрация Заявления с представленными документами,     │</w:t>
      </w:r>
    </w:p>
    <w:p w:rsidR="00307E0B" w:rsidRDefault="00307E0B">
      <w:pPr>
        <w:pStyle w:val="ConsPlusNonformat"/>
        <w:jc w:val="both"/>
      </w:pPr>
      <w:proofErr w:type="spellStart"/>
      <w:r>
        <w:t>│определение</w:t>
      </w:r>
      <w:proofErr w:type="spellEnd"/>
      <w:r>
        <w:t xml:space="preserve"> ответственного специалиста - не более 1 календарного </w:t>
      </w:r>
      <w:proofErr w:type="spellStart"/>
      <w:r>
        <w:t>дня│</w:t>
      </w:r>
      <w:proofErr w:type="spellEnd"/>
    </w:p>
    <w:p w:rsidR="00307E0B" w:rsidRDefault="00307E0B">
      <w:pPr>
        <w:pStyle w:val="ConsPlusNonformat"/>
        <w:jc w:val="both"/>
      </w:pPr>
      <w:r>
        <w:t>└─────────────────────────┬─────────────┬────────────────────────────┘</w:t>
      </w:r>
    </w:p>
    <w:p w:rsidR="00307E0B" w:rsidRDefault="00307E0B">
      <w:pPr>
        <w:pStyle w:val="ConsPlusNonformat"/>
        <w:jc w:val="both"/>
      </w:pPr>
      <w:r>
        <w:t xml:space="preserve">                          V             </w:t>
      </w:r>
      <w:proofErr w:type="spellStart"/>
      <w:r>
        <w:t>V</w:t>
      </w:r>
      <w:proofErr w:type="spellEnd"/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07E0B" w:rsidRDefault="00307E0B">
      <w:pPr>
        <w:pStyle w:val="ConsPlusNonformat"/>
        <w:jc w:val="both"/>
      </w:pPr>
      <w:r>
        <w:t>│   Проверка представленных документов на соответствие требованиям   │</w:t>
      </w:r>
    </w:p>
    <w:p w:rsidR="00307E0B" w:rsidRDefault="00307E0B">
      <w:pPr>
        <w:pStyle w:val="ConsPlusNonformat"/>
        <w:jc w:val="both"/>
      </w:pPr>
      <w:proofErr w:type="spellStart"/>
      <w:proofErr w:type="gramStart"/>
      <w:r>
        <w:t>│законодательства</w:t>
      </w:r>
      <w:proofErr w:type="spellEnd"/>
      <w:r>
        <w:t>, подготовка проекта разрешения (решения об отказе  │&lt;──┐</w:t>
      </w:r>
      <w:proofErr w:type="gramEnd"/>
    </w:p>
    <w:p w:rsidR="00307E0B" w:rsidRDefault="00307E0B">
      <w:pPr>
        <w:pStyle w:val="ConsPlusNonformat"/>
        <w:jc w:val="both"/>
      </w:pPr>
      <w:proofErr w:type="spellStart"/>
      <w:r>
        <w:t>│в</w:t>
      </w:r>
      <w:proofErr w:type="spellEnd"/>
      <w:r>
        <w:t xml:space="preserve"> выдаче разрешения) на строительство - не более 5 календарных дней │&lt;┐ │</w:t>
      </w:r>
    </w:p>
    <w:p w:rsidR="00307E0B" w:rsidRDefault="00307E0B">
      <w:pPr>
        <w:pStyle w:val="ConsPlusNonformat"/>
        <w:jc w:val="both"/>
      </w:pPr>
      <w:r>
        <w:t xml:space="preserve">└─────────────┬─────────────────────────────────────────┬────────────┘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              V                                         </w:t>
      </w:r>
      <w:proofErr w:type="spellStart"/>
      <w:r>
        <w:t>V</w:t>
      </w:r>
      <w:proofErr w:type="spellEnd"/>
      <w:r>
        <w:t xml:space="preserve">           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┌──────────────────────────┐              </w:t>
      </w:r>
      <w:proofErr w:type="spellStart"/>
      <w:r>
        <w:t>┌──────────────────────────┐</w:t>
      </w:r>
      <w:proofErr w:type="spellEnd"/>
      <w:r>
        <w:t xml:space="preserve">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решения о </w:t>
      </w:r>
      <w:proofErr w:type="spellStart"/>
      <w:r>
        <w:t>продлении│</w:t>
      </w:r>
      <w:proofErr w:type="spellEnd"/>
      <w:r>
        <w:t xml:space="preserve">              │ Проект решения об отказе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│ срока действия </w:t>
      </w:r>
      <w:proofErr w:type="spellStart"/>
      <w:r>
        <w:t>разрешения│</w:t>
      </w:r>
      <w:proofErr w:type="spellEnd"/>
      <w:r>
        <w:t xml:space="preserve">              </w:t>
      </w:r>
      <w:proofErr w:type="spellStart"/>
      <w:r>
        <w:t>│в</w:t>
      </w:r>
      <w:proofErr w:type="spellEnd"/>
      <w:r>
        <w:t xml:space="preserve"> продлении срока </w:t>
      </w:r>
      <w:proofErr w:type="spellStart"/>
      <w:r>
        <w:t>действия│</w:t>
      </w:r>
      <w:proofErr w:type="spellEnd"/>
      <w:r>
        <w:t xml:space="preserve">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│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разрешения  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└─────────────┬────────────┘              </w:t>
      </w:r>
      <w:proofErr w:type="spellStart"/>
      <w:r>
        <w:t>└─────────────┬────────────┘</w:t>
      </w:r>
      <w:proofErr w:type="spellEnd"/>
      <w:r>
        <w:t xml:space="preserve">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              V                                         </w:t>
      </w:r>
      <w:proofErr w:type="spellStart"/>
      <w:r>
        <w:t>V</w:t>
      </w:r>
      <w:proofErr w:type="spellEnd"/>
      <w:r>
        <w:t xml:space="preserve">           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┌────────────────────────────────────────────────────────────────────┐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proofErr w:type="gramStart"/>
      <w:r>
        <w:t xml:space="preserve">│     Согласование проекта разрешения (решения об отказе в выдаче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07E0B" w:rsidRDefault="00307E0B">
      <w:pPr>
        <w:pStyle w:val="ConsPlusNonformat"/>
        <w:jc w:val="both"/>
      </w:pPr>
      <w:r>
        <w:t>│     разрешения) на строительство - не более 3 календарных дней     ├─┘ │</w:t>
      </w:r>
    </w:p>
    <w:p w:rsidR="00307E0B" w:rsidRDefault="00307E0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└─────────────────────────────────────┬──────────────────────────────┘   │</w:t>
      </w:r>
    </w:p>
    <w:p w:rsidR="00307E0B" w:rsidRDefault="00307E0B">
      <w:pPr>
        <w:pStyle w:val="ConsPlusNonformat"/>
        <w:jc w:val="both"/>
      </w:pPr>
      <w:r>
        <w:t xml:space="preserve">                                      V                                  │</w:t>
      </w:r>
    </w:p>
    <w:p w:rsidR="00307E0B" w:rsidRDefault="00307E0B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┌─────────────────────────────────────────────────────────────┐   │</w:t>
      </w:r>
    </w:p>
    <w:p w:rsidR="00307E0B" w:rsidRDefault="00307E0B">
      <w:pPr>
        <w:pStyle w:val="ConsPlusNonformat"/>
        <w:jc w:val="both"/>
      </w:pPr>
      <w:r>
        <w:t xml:space="preserve">       </w:t>
      </w:r>
      <w:proofErr w:type="spellStart"/>
      <w:r>
        <w:t>│Подписание</w:t>
      </w:r>
      <w:proofErr w:type="spellEnd"/>
      <w:r>
        <w:t xml:space="preserve"> разрешения (решения об отказе в выдаче разрешения)│   │</w:t>
      </w:r>
    </w:p>
    <w:p w:rsidR="00307E0B" w:rsidRDefault="00307E0B">
      <w:pPr>
        <w:pStyle w:val="ConsPlusNonformat"/>
        <w:jc w:val="both"/>
      </w:pPr>
      <w:r>
        <w:t xml:space="preserve">       │       на строительство - не более 1 календарного дня        ├───┘</w:t>
      </w:r>
    </w:p>
    <w:p w:rsidR="00307E0B" w:rsidRDefault="00307E0B">
      <w:pPr>
        <w:pStyle w:val="ConsPlusNonformat"/>
        <w:jc w:val="both"/>
      </w:pPr>
      <w:r>
        <w:t xml:space="preserve">       └──────────────────────────────┬──────────────────────────────┘</w:t>
      </w:r>
    </w:p>
    <w:p w:rsidR="00307E0B" w:rsidRDefault="00307E0B">
      <w:pPr>
        <w:pStyle w:val="ConsPlusNonformat"/>
        <w:jc w:val="both"/>
      </w:pPr>
      <w:r>
        <w:t xml:space="preserve">                                      V</w:t>
      </w:r>
    </w:p>
    <w:p w:rsidR="00307E0B" w:rsidRDefault="00307E0B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┌─────────────────────────────────────────────────────────────┐</w:t>
      </w:r>
    </w:p>
    <w:p w:rsidR="00307E0B" w:rsidRDefault="00307E0B">
      <w:pPr>
        <w:pStyle w:val="ConsPlusNonformat"/>
        <w:jc w:val="both"/>
      </w:pPr>
      <w:r>
        <w:t xml:space="preserve">       </w:t>
      </w:r>
      <w:proofErr w:type="spellStart"/>
      <w:r>
        <w:t>│Выдача</w:t>
      </w:r>
      <w:proofErr w:type="spellEnd"/>
      <w:r>
        <w:t xml:space="preserve"> разрешения (решения об отказе в выдаче разрешения) </w:t>
      </w:r>
      <w:proofErr w:type="gramStart"/>
      <w:r>
        <w:t>на</w:t>
      </w:r>
      <w:proofErr w:type="gramEnd"/>
      <w:r>
        <w:t xml:space="preserve"> │</w:t>
      </w:r>
    </w:p>
    <w:p w:rsidR="00307E0B" w:rsidRDefault="00307E0B">
      <w:pPr>
        <w:pStyle w:val="ConsPlusNonformat"/>
        <w:jc w:val="both"/>
      </w:pPr>
      <w:r>
        <w:t xml:space="preserve">       │                  строительство Заявителю                    │</w:t>
      </w:r>
    </w:p>
    <w:p w:rsidR="00307E0B" w:rsidRDefault="00307E0B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└─────────────────────────────────────────────────────────────┘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1032"/>
      <w:bookmarkEnd w:id="35"/>
      <w:r>
        <w:rPr>
          <w:rFonts w:ascii="Calibri" w:hAnsi="Calibri" w:cs="Calibri"/>
        </w:rPr>
        <w:t>БЛОК-СХЕМА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прохождения административных процедур при продлении срока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действия разрешения на строительство, реконструкцию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капитального строительства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07E0B" w:rsidRDefault="00307E0B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, регистрация Заявления с представленными документами, </w:t>
      </w:r>
      <w:proofErr w:type="spellStart"/>
      <w:r>
        <w:t>определение│</w:t>
      </w:r>
      <w:proofErr w:type="spellEnd"/>
    </w:p>
    <w:p w:rsidR="00307E0B" w:rsidRDefault="00307E0B">
      <w:pPr>
        <w:pStyle w:val="ConsPlusNonformat"/>
        <w:jc w:val="both"/>
      </w:pPr>
      <w:r>
        <w:t>│       ответственного специалиста - не более 1 календарного дня        │</w:t>
      </w:r>
    </w:p>
    <w:p w:rsidR="00307E0B" w:rsidRDefault="00307E0B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└────────────────────────────────┬──────────────────────────────────────┘</w:t>
      </w:r>
    </w:p>
    <w:p w:rsidR="00307E0B" w:rsidRDefault="00307E0B">
      <w:pPr>
        <w:pStyle w:val="ConsPlusNonformat"/>
        <w:jc w:val="both"/>
      </w:pPr>
      <w:r>
        <w:t xml:space="preserve">                                 V</w:t>
      </w:r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07E0B" w:rsidRDefault="00307E0B">
      <w:pPr>
        <w:pStyle w:val="ConsPlusNonformat"/>
        <w:jc w:val="both"/>
      </w:pPr>
      <w:r>
        <w:t>│   Проверка представленных документов на соответствие требованиям   │</w:t>
      </w:r>
    </w:p>
    <w:p w:rsidR="00307E0B" w:rsidRDefault="00307E0B">
      <w:pPr>
        <w:pStyle w:val="ConsPlusNonformat"/>
        <w:jc w:val="both"/>
      </w:pPr>
      <w:r>
        <w:t>│     законодательства, установление факта начала строительства,     │&lt;──┐</w:t>
      </w:r>
    </w:p>
    <w:p w:rsidR="00307E0B" w:rsidRDefault="00307E0B">
      <w:pPr>
        <w:pStyle w:val="ConsPlusNonformat"/>
        <w:jc w:val="both"/>
      </w:pPr>
      <w:proofErr w:type="spellStart"/>
      <w:r>
        <w:t>│реконструкции</w:t>
      </w:r>
      <w:proofErr w:type="spellEnd"/>
      <w:r>
        <w:t xml:space="preserve"> объекта капитального строительства, подготовка </w:t>
      </w:r>
      <w:proofErr w:type="spellStart"/>
      <w:r>
        <w:t>проекта│</w:t>
      </w:r>
      <w:proofErr w:type="spellEnd"/>
      <w:r>
        <w:t xml:space="preserve">   │</w:t>
      </w:r>
    </w:p>
    <w:p w:rsidR="00307E0B" w:rsidRDefault="00307E0B">
      <w:pPr>
        <w:pStyle w:val="ConsPlusNonformat"/>
        <w:jc w:val="both"/>
      </w:pPr>
      <w:r>
        <w:t>│     решения о продлении (об отказе в продлении) срока действия     │&lt;┐ │</w:t>
      </w:r>
    </w:p>
    <w:p w:rsidR="00307E0B" w:rsidRDefault="00307E0B">
      <w:pPr>
        <w:pStyle w:val="ConsPlusNonformat"/>
        <w:jc w:val="both"/>
      </w:pPr>
      <w:r>
        <w:t xml:space="preserve">│             разрешения - не более 25 календарных дней        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└─────────────┬────────────────────────────────────────┬─────────────┘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              V                                        </w:t>
      </w:r>
      <w:proofErr w:type="spellStart"/>
      <w:r>
        <w:t>V</w:t>
      </w:r>
      <w:proofErr w:type="spellEnd"/>
      <w:r>
        <w:t xml:space="preserve">            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lastRenderedPageBreak/>
        <w:t xml:space="preserve">┌──────────────────────────┐              </w:t>
      </w:r>
      <w:proofErr w:type="spellStart"/>
      <w:r>
        <w:t>┌──────────────────────────┐</w:t>
      </w:r>
      <w:proofErr w:type="spellEnd"/>
      <w:r>
        <w:t xml:space="preserve">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решения о </w:t>
      </w:r>
      <w:proofErr w:type="spellStart"/>
      <w:r>
        <w:t>продлении│</w:t>
      </w:r>
      <w:proofErr w:type="spellEnd"/>
      <w:r>
        <w:t xml:space="preserve">              │ Проект решения об отказе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proofErr w:type="spellStart"/>
      <w:r>
        <w:t>│срока</w:t>
      </w:r>
      <w:proofErr w:type="spellEnd"/>
      <w:r>
        <w:t xml:space="preserve"> действия разрешения │              </w:t>
      </w:r>
      <w:proofErr w:type="spellStart"/>
      <w:r>
        <w:t>│в</w:t>
      </w:r>
      <w:proofErr w:type="spellEnd"/>
      <w:r>
        <w:t xml:space="preserve"> продлении срока </w:t>
      </w:r>
      <w:proofErr w:type="spellStart"/>
      <w:r>
        <w:t>действия│</w:t>
      </w:r>
      <w:proofErr w:type="spellEnd"/>
      <w:r>
        <w:t xml:space="preserve">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│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разрешения  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└─────────────┬────────────┘              └────────────┬─────────────┘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              V                                        </w:t>
      </w:r>
      <w:proofErr w:type="spellStart"/>
      <w:r>
        <w:t>V</w:t>
      </w:r>
      <w:proofErr w:type="spellEnd"/>
      <w:r>
        <w:t xml:space="preserve">            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┌────────────────────────────────────────────────────────────────────┐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│  Согласование проекта решения о продлении (об отказе в продлении)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>│      срока действия разрешения - не более 2 календарных дней       ├─┘ │</w:t>
      </w:r>
    </w:p>
    <w:p w:rsidR="00307E0B" w:rsidRDefault="00307E0B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   │</w:t>
      </w:r>
    </w:p>
    <w:p w:rsidR="00307E0B" w:rsidRDefault="00307E0B">
      <w:pPr>
        <w:pStyle w:val="ConsPlusNonformat"/>
        <w:jc w:val="both"/>
      </w:pPr>
      <w:r>
        <w:t xml:space="preserve">                                  V                                      │</w:t>
      </w:r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   │</w:t>
      </w:r>
    </w:p>
    <w:p w:rsidR="00307E0B" w:rsidRDefault="00307E0B">
      <w:pPr>
        <w:pStyle w:val="ConsPlusNonformat"/>
        <w:jc w:val="both"/>
      </w:pPr>
      <w:r>
        <w:t xml:space="preserve">│    Подписание решения о продлении (об отказе в продлении) срока    │  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>│         действия разрешения - не более 2 календарных дней          ├───┘</w:t>
      </w:r>
    </w:p>
    <w:p w:rsidR="00307E0B" w:rsidRDefault="00307E0B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</w:t>
      </w:r>
    </w:p>
    <w:p w:rsidR="00307E0B" w:rsidRDefault="00307E0B">
      <w:pPr>
        <w:pStyle w:val="ConsPlusNonformat"/>
        <w:jc w:val="both"/>
      </w:pPr>
      <w:r>
        <w:t xml:space="preserve">                                  V</w:t>
      </w:r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07E0B" w:rsidRDefault="00307E0B">
      <w:pPr>
        <w:pStyle w:val="ConsPlusNonformat"/>
        <w:jc w:val="both"/>
      </w:pPr>
      <w:r>
        <w:t>│ Выдача решения о продлении (об отказе в продлении) срока действия  │</w:t>
      </w:r>
    </w:p>
    <w:p w:rsidR="00307E0B" w:rsidRDefault="00307E0B">
      <w:pPr>
        <w:pStyle w:val="ConsPlusNonformat"/>
        <w:jc w:val="both"/>
      </w:pPr>
      <w:r>
        <w:t>│                       разрешения Заявителю                         │</w:t>
      </w:r>
    </w:p>
    <w:p w:rsidR="00307E0B" w:rsidRDefault="00307E0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1071"/>
      <w:bookmarkEnd w:id="36"/>
      <w:r>
        <w:rPr>
          <w:rFonts w:ascii="Calibri" w:hAnsi="Calibri" w:cs="Calibri"/>
        </w:rPr>
        <w:t>БЛОК-СХЕМА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прохождения административных процедур при внесении изменений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разрешение на строительство, реконструкцию объектов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капитального строительства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307E0B" w:rsidRDefault="00307E0B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 и регистрация Заявления с представленными документами, </w:t>
      </w:r>
      <w:proofErr w:type="spellStart"/>
      <w:r>
        <w:t>определение│</w:t>
      </w:r>
      <w:proofErr w:type="spellEnd"/>
    </w:p>
    <w:p w:rsidR="00307E0B" w:rsidRDefault="00307E0B">
      <w:pPr>
        <w:pStyle w:val="ConsPlusNonformat"/>
        <w:jc w:val="both"/>
      </w:pPr>
      <w:r>
        <w:t>│          ответственного специалиста - не более 1 рабочего дня          │</w:t>
      </w:r>
    </w:p>
    <w:p w:rsidR="00307E0B" w:rsidRDefault="00307E0B">
      <w:pPr>
        <w:pStyle w:val="ConsPlusNonformat"/>
        <w:jc w:val="both"/>
      </w:pPr>
      <w:r>
        <w:t>└───────────────────────────────┬────────────────────────────────────────┘</w:t>
      </w:r>
    </w:p>
    <w:p w:rsidR="00307E0B" w:rsidRDefault="00307E0B">
      <w:pPr>
        <w:pStyle w:val="ConsPlusNonformat"/>
        <w:jc w:val="both"/>
      </w:pPr>
      <w:r>
        <w:t xml:space="preserve">                                V</w:t>
      </w:r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307E0B" w:rsidRDefault="00307E0B">
      <w:pPr>
        <w:pStyle w:val="ConsPlusNonformat"/>
        <w:jc w:val="both"/>
      </w:pPr>
      <w:proofErr w:type="spellStart"/>
      <w:r>
        <w:t>│Проверка</w:t>
      </w:r>
      <w:proofErr w:type="spellEnd"/>
      <w:r>
        <w:t xml:space="preserve"> представленных документов, подготовка проекта </w:t>
      </w:r>
      <w:proofErr w:type="spellStart"/>
      <w:r>
        <w:t>решения│</w:t>
      </w:r>
      <w:proofErr w:type="spellEnd"/>
      <w:r>
        <w:t>&lt;──────┐</w:t>
      </w:r>
    </w:p>
    <w:p w:rsidR="00307E0B" w:rsidRDefault="00307E0B">
      <w:pPr>
        <w:pStyle w:val="ConsPlusNonformat"/>
        <w:jc w:val="both"/>
      </w:pPr>
      <w:r>
        <w:t xml:space="preserve">│    о внесении изменений (об отказе во внесении изменений)    │      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>│            в разрешение - не более 5 рабочих дней            │&lt;────┐ │</w:t>
      </w:r>
    </w:p>
    <w:p w:rsidR="00307E0B" w:rsidRDefault="00307E0B">
      <w:pPr>
        <w:pStyle w:val="ConsPlusNonformat"/>
        <w:jc w:val="both"/>
      </w:pPr>
      <w:r>
        <w:t xml:space="preserve">└────────────┬──────────────────────────────────────┬──────────┘  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             V                                      </w:t>
      </w:r>
      <w:proofErr w:type="spellStart"/>
      <w:r>
        <w:t>V</w:t>
      </w:r>
      <w:proofErr w:type="spellEnd"/>
      <w:r>
        <w:t xml:space="preserve">             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┌─────────────────────────┐             ┌────────────────────────┐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решения о </w:t>
      </w:r>
      <w:proofErr w:type="spellStart"/>
      <w:r>
        <w:t>внесении│</w:t>
      </w:r>
      <w:proofErr w:type="spellEnd"/>
      <w:r>
        <w:t xml:space="preserve">             </w:t>
      </w:r>
      <w:proofErr w:type="spellStart"/>
      <w:r>
        <w:t>│Проект</w:t>
      </w:r>
      <w:proofErr w:type="spellEnd"/>
      <w:r>
        <w:t xml:space="preserve"> решения об </w:t>
      </w:r>
      <w:proofErr w:type="spellStart"/>
      <w:r>
        <w:t>отказе│</w:t>
      </w:r>
      <w:proofErr w:type="spellEnd"/>
      <w:r>
        <w:t xml:space="preserve">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│ изменений в разрешение  │             </w:t>
      </w:r>
      <w:proofErr w:type="spellStart"/>
      <w:r>
        <w:t>│</w:t>
      </w:r>
      <w:proofErr w:type="spellEnd"/>
      <w:r>
        <w:t xml:space="preserve"> во внесении изменений  │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│  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в разрешение      │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└────────────┬────────────┘             └────────────┬───────────┘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             V                                       </w:t>
      </w:r>
      <w:proofErr w:type="spellStart"/>
      <w:r>
        <w:t>V</w:t>
      </w:r>
      <w:proofErr w:type="spellEnd"/>
      <w:r>
        <w:t xml:space="preserve">            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r>
        <w:t xml:space="preserve">┌──────────────────────────────────────────────────────────────┐     │ </w:t>
      </w:r>
      <w:proofErr w:type="spellStart"/>
      <w:r>
        <w:t>│</w:t>
      </w:r>
      <w:proofErr w:type="spellEnd"/>
    </w:p>
    <w:p w:rsidR="00307E0B" w:rsidRDefault="00307E0B">
      <w:pPr>
        <w:pStyle w:val="ConsPlusNonformat"/>
        <w:jc w:val="both"/>
      </w:pPr>
      <w:proofErr w:type="gramStart"/>
      <w:r>
        <w:t xml:space="preserve">│ Согласование проекта решения о внесении изменений (об отказе │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07E0B" w:rsidRDefault="00307E0B">
      <w:pPr>
        <w:pStyle w:val="ConsPlusNonformat"/>
        <w:jc w:val="both"/>
      </w:pPr>
      <w:proofErr w:type="spellStart"/>
      <w:r>
        <w:t>│во</w:t>
      </w:r>
      <w:proofErr w:type="spellEnd"/>
      <w:r>
        <w:t xml:space="preserve"> внесении изменений) в разрешение - не более 3 рабочих дней ├─────┘ │</w:t>
      </w:r>
    </w:p>
    <w:p w:rsidR="00307E0B" w:rsidRDefault="00307E0B">
      <w:pPr>
        <w:pStyle w:val="ConsPlusNonformat"/>
        <w:jc w:val="both"/>
      </w:pPr>
      <w:r>
        <w:t>└───────────────────────────────┬──────────────────────────────┘       │</w:t>
      </w:r>
    </w:p>
    <w:p w:rsidR="00307E0B" w:rsidRDefault="00307E0B">
      <w:pPr>
        <w:pStyle w:val="ConsPlusNonformat"/>
        <w:jc w:val="both"/>
      </w:pPr>
      <w:r>
        <w:t xml:space="preserve">                                V                                      │</w:t>
      </w:r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┌──────────────────────────────────────────────────────────────┐       │</w:t>
      </w:r>
    </w:p>
    <w:p w:rsidR="00307E0B" w:rsidRDefault="00307E0B">
      <w:pPr>
        <w:pStyle w:val="ConsPlusNonformat"/>
        <w:jc w:val="both"/>
      </w:pPr>
      <w:proofErr w:type="spellStart"/>
      <w:proofErr w:type="gramStart"/>
      <w:r>
        <w:t>│Подписание</w:t>
      </w:r>
      <w:proofErr w:type="spellEnd"/>
      <w:r>
        <w:t xml:space="preserve"> решения о внесении изменений (об отказе во </w:t>
      </w:r>
      <w:proofErr w:type="spellStart"/>
      <w:r>
        <w:t>внесении│</w:t>
      </w:r>
      <w:proofErr w:type="spellEnd"/>
      <w:r>
        <w:t xml:space="preserve">       │</w:t>
      </w:r>
      <w:proofErr w:type="gramEnd"/>
    </w:p>
    <w:p w:rsidR="00307E0B" w:rsidRDefault="00307E0B">
      <w:pPr>
        <w:pStyle w:val="ConsPlusNonformat"/>
        <w:jc w:val="both"/>
      </w:pPr>
      <w:r>
        <w:t>│      изменений) в разрешение - не более 1 рабочего дня       ├───────┘</w:t>
      </w:r>
    </w:p>
    <w:p w:rsidR="00307E0B" w:rsidRDefault="00307E0B">
      <w:pPr>
        <w:pStyle w:val="ConsPlusNonformat"/>
        <w:jc w:val="both"/>
      </w:pPr>
      <w:r>
        <w:t>└───────────────────────────────┬──────────────────────────────┘</w:t>
      </w:r>
    </w:p>
    <w:p w:rsidR="00307E0B" w:rsidRDefault="00307E0B">
      <w:pPr>
        <w:pStyle w:val="ConsPlusNonformat"/>
        <w:jc w:val="both"/>
      </w:pPr>
      <w:r>
        <w:t xml:space="preserve">                                V</w:t>
      </w:r>
    </w:p>
    <w:p w:rsidR="00307E0B" w:rsidRDefault="00307E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307E0B" w:rsidRDefault="00307E0B">
      <w:pPr>
        <w:pStyle w:val="ConsPlusNonformat"/>
        <w:jc w:val="both"/>
      </w:pPr>
      <w:r>
        <w:t xml:space="preserve">│  Выдача решения о внесении изменений (об </w:t>
      </w:r>
      <w:proofErr w:type="gramStart"/>
      <w:r>
        <w:t>отказе</w:t>
      </w:r>
      <w:proofErr w:type="gramEnd"/>
      <w:r>
        <w:t xml:space="preserve"> о внесении   │</w:t>
      </w:r>
    </w:p>
    <w:p w:rsidR="00307E0B" w:rsidRDefault="00307E0B">
      <w:pPr>
        <w:pStyle w:val="ConsPlusNonformat"/>
        <w:jc w:val="both"/>
      </w:pPr>
      <w:r>
        <w:t>│              изменений) в разрешение Заявителю               │</w:t>
      </w:r>
    </w:p>
    <w:p w:rsidR="00307E0B" w:rsidRDefault="00307E0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└──────────────────────────────────────────────────────────────┘</w:t>
      </w: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E0B" w:rsidRDefault="00307E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55405" w:rsidRDefault="00F554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sectPr w:rsidR="00F55405" w:rsidSect="0074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405"/>
    <w:rsid w:val="002666F1"/>
    <w:rsid w:val="00307E0B"/>
    <w:rsid w:val="00353495"/>
    <w:rsid w:val="00F5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55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54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554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BE4DDF9BF29CDD0C8616E94D2A0156562718E4A8F2E0AF01D3905AC59g4bAG" TargetMode="External"/><Relationship Id="rId21" Type="http://schemas.openxmlformats.org/officeDocument/2006/relationships/hyperlink" Target="consultantplus://offline/ref=ABE4DDF9BF29CDD0C8617099C4CC486E6B7DD84E862802A048665EF10E43A59F7BCDC1F3B4B8A84E37C461g2b2G" TargetMode="External"/><Relationship Id="rId42" Type="http://schemas.openxmlformats.org/officeDocument/2006/relationships/hyperlink" Target="consultantplus://offline/ref=ABE4DDF9BF29CDD0C8617099C4CC486E6B7DD84E892B05AE49665EF10E43A59F7BCDC1F3B4B8A84E37C46Bg2b5G" TargetMode="External"/><Relationship Id="rId63" Type="http://schemas.openxmlformats.org/officeDocument/2006/relationships/hyperlink" Target="consultantplus://offline/ref=ABE4DDF9BF29CDD0C8616E94D2A01565657581428E2757FA156009AEg5bEG" TargetMode="External"/><Relationship Id="rId84" Type="http://schemas.openxmlformats.org/officeDocument/2006/relationships/hyperlink" Target="consultantplus://offline/ref=ABE4DDF9BF29CDD0C8616E94D2A01565627E844389280AF01D3905AC594AAFC83C8298B1F0B5AF4Cg3bFG" TargetMode="External"/><Relationship Id="rId138" Type="http://schemas.openxmlformats.org/officeDocument/2006/relationships/hyperlink" Target="consultantplus://offline/ref=ABE4DDF9BF29CDD0C8616E94D2A01565627E844389280AF01D3905AC59g4bAG" TargetMode="External"/><Relationship Id="rId159" Type="http://schemas.openxmlformats.org/officeDocument/2006/relationships/hyperlink" Target="consultantplus://offline/ref=ABE4DDF9BF29CDD0C8617099C4CC486E6B7DD84E862D09AF49665EF10E43A59F7BCDC1F3B4B8A84E37C467g2b0G" TargetMode="External"/><Relationship Id="rId170" Type="http://schemas.openxmlformats.org/officeDocument/2006/relationships/hyperlink" Target="consultantplus://offline/ref=ABE4DDF9BF29CDD0C8617099C4CC486E6B7DD84E892A09A745665EF10E43A59F7BCDC1F3B4B8A84E37C460g2b5G" TargetMode="External"/><Relationship Id="rId191" Type="http://schemas.openxmlformats.org/officeDocument/2006/relationships/hyperlink" Target="consultantplus://offline/ref=ABE4DDF9BF29CDD0C8617099C4CC486E6B7DD84E862D09AF49665EF10E43A59F7BCDC1F3B4B8A84E37C467g2b1G" TargetMode="External"/><Relationship Id="rId205" Type="http://schemas.openxmlformats.org/officeDocument/2006/relationships/hyperlink" Target="consultantplus://offline/ref=ABE4DDF9BF29CDD0C8617099C4CC486E6B7DD84E862D09AF49665EF10E43A59F7BCDC1F3B4B8A84E37C467g2b1G" TargetMode="External"/><Relationship Id="rId16" Type="http://schemas.openxmlformats.org/officeDocument/2006/relationships/hyperlink" Target="consultantplus://offline/ref=ABE4DDF9BF29CDD0C8617099C4CC486E6B7DD84E862802A143665EF10E43A59F7BCDC1F3B4B8A84E37C462g2b5G" TargetMode="External"/><Relationship Id="rId107" Type="http://schemas.openxmlformats.org/officeDocument/2006/relationships/hyperlink" Target="consultantplus://offline/ref=ABE4DDF9BF29CDD0C8617099C4CC486E6B7DD84E892D02A042665EF10E43A59F7BCDC1F3B4B8A84E37C467g2b6G" TargetMode="External"/><Relationship Id="rId11" Type="http://schemas.openxmlformats.org/officeDocument/2006/relationships/hyperlink" Target="consultantplus://offline/ref=ABE4DDF9BF29CDD0C8617099C4CC486E6B7DD84E892807A242665EF10E43A59F7BCDC1F3B4B8A84E37C463g2b5G" TargetMode="External"/><Relationship Id="rId32" Type="http://schemas.openxmlformats.org/officeDocument/2006/relationships/hyperlink" Target="consultantplus://offline/ref=ABE4DDF9BF29CDD0C8617099C4CC486E6B7DD84E892409A141665EF10E43A59F7BCDC1F3B4B8A84E37C463g2b5G" TargetMode="External"/><Relationship Id="rId37" Type="http://schemas.openxmlformats.org/officeDocument/2006/relationships/hyperlink" Target="consultantplus://offline/ref=ABE4DDF9BF29CDD0C8617099C4CC486E6B7DD84E862D09AF49665EF10E43A59F7BCDC1F3B4B8A84E37C460g2b1G" TargetMode="External"/><Relationship Id="rId53" Type="http://schemas.openxmlformats.org/officeDocument/2006/relationships/hyperlink" Target="consultantplus://offline/ref=ABE4DDF9BF29CDD0C8616E94D2A01565627180418D2A0AF01D3905AC59g4bAG" TargetMode="External"/><Relationship Id="rId58" Type="http://schemas.openxmlformats.org/officeDocument/2006/relationships/hyperlink" Target="consultantplus://offline/ref=ABE4DDF9BF29CDD0C8616E94D2A015656271844287280AF01D3905AC59g4bAG" TargetMode="External"/><Relationship Id="rId74" Type="http://schemas.openxmlformats.org/officeDocument/2006/relationships/hyperlink" Target="consultantplus://offline/ref=ABE4DDF9BF29CDD0C8617099C4CC486E6B7DD84E892409A141665EF10E43A59F7BCDC1F3B4B8A84E37C462g2b1G" TargetMode="External"/><Relationship Id="rId79" Type="http://schemas.openxmlformats.org/officeDocument/2006/relationships/hyperlink" Target="consultantplus://offline/ref=ABE4DDF9BF29CDD0C8616E94D2A01565627E844389280AF01D3905AC594AAFC83C8298B5F0gBb5G" TargetMode="External"/><Relationship Id="rId102" Type="http://schemas.openxmlformats.org/officeDocument/2006/relationships/hyperlink" Target="consultantplus://offline/ref=ABE4DDF9BF29CDD0C8616E94D2A01565627E844389280AF01D3905AC594AAFC83C8298B3F0gBb3G" TargetMode="External"/><Relationship Id="rId123" Type="http://schemas.openxmlformats.org/officeDocument/2006/relationships/hyperlink" Target="consultantplus://offline/ref=ABE4DDF9BF29CDD0C8616E94D2A01565627E844389280AF01D3905AC594AAFC83C8298B3F4gBb7G" TargetMode="External"/><Relationship Id="rId128" Type="http://schemas.openxmlformats.org/officeDocument/2006/relationships/hyperlink" Target="consultantplus://offline/ref=ABE4DDF9BF29CDD0C8617099C4CC486E6B7DD84E892409A141665EF10E43A59F7BCDC1F3B4B8A84E37C462g2b4G" TargetMode="External"/><Relationship Id="rId144" Type="http://schemas.openxmlformats.org/officeDocument/2006/relationships/hyperlink" Target="consultantplus://offline/ref=ABE4DDF9BF29CDD0C8617099C4CC486E6B7DD84E862D09AF49665EF10E43A59F7BCDC1F3B4B8A84E37C467g2b0G" TargetMode="External"/><Relationship Id="rId149" Type="http://schemas.openxmlformats.org/officeDocument/2006/relationships/hyperlink" Target="consultantplus://offline/ref=ABE4DDF9BF29CDD0C8617099C4CC486E6B7DD84E892409A141665EF10E43A59F7BCDC1F3B4B8A84E37C460g2b8G" TargetMode="External"/><Relationship Id="rId5" Type="http://schemas.openxmlformats.org/officeDocument/2006/relationships/hyperlink" Target="consultantplus://offline/ref=ABE4DDF9BF29CDD0C8617099C4CC486E6B7DD84E882E09A144665EF10E43A59F7BCDC1F3B4B8A84E37C466g2b9G" TargetMode="External"/><Relationship Id="rId90" Type="http://schemas.openxmlformats.org/officeDocument/2006/relationships/hyperlink" Target="consultantplus://offline/ref=ABE4DDF9BF29CDD0C8616E94D2A01565627E874A88290AF01D3905AC59g4bAG" TargetMode="External"/><Relationship Id="rId95" Type="http://schemas.openxmlformats.org/officeDocument/2006/relationships/hyperlink" Target="consultantplus://offline/ref=ABE4DDF9BF29CDD0C8616E94D2A01565627E844389280AF01D3905AC594AAFC83C8298B3F0gBb3G" TargetMode="External"/><Relationship Id="rId160" Type="http://schemas.openxmlformats.org/officeDocument/2006/relationships/hyperlink" Target="consultantplus://offline/ref=ABE4DDF9BF29CDD0C8617099C4CC486E6B7DD84E892D02A042665EF10E43A59F7BCDC1F3B4B8A84E37C466g2b7G" TargetMode="External"/><Relationship Id="rId165" Type="http://schemas.openxmlformats.org/officeDocument/2006/relationships/hyperlink" Target="consultantplus://offline/ref=ABE4DDF9BF29CDD0C8617099C4CC486E6B7DD84E892409A141665EF10E43A59F7BCDC1F3B4B8A84E37C466g2b3G" TargetMode="External"/><Relationship Id="rId181" Type="http://schemas.openxmlformats.org/officeDocument/2006/relationships/hyperlink" Target="consultantplus://offline/ref=ABE4DDF9BF29CDD0C8617099C4CC486E6B7DD84E862D09AF49665EF10E43A59F7BCDC1F3B4B8A84E37C467g2b0G" TargetMode="External"/><Relationship Id="rId186" Type="http://schemas.openxmlformats.org/officeDocument/2006/relationships/hyperlink" Target="consultantplus://offline/ref=ABE4DDF9BF29CDD0C8617099C4CC486E6B7DD84E862D09AF49665EF10E43A59F7BCDC1F3B4B8A84E37C467g2b0G" TargetMode="External"/><Relationship Id="rId22" Type="http://schemas.openxmlformats.org/officeDocument/2006/relationships/hyperlink" Target="consultantplus://offline/ref=ABE4DDF9BF29CDD0C8617099C4CC486E6B7DD84E862802A048665EF10E43A59F7BCDC1F3B4B8A84E37C461g2b4G" TargetMode="External"/><Relationship Id="rId27" Type="http://schemas.openxmlformats.org/officeDocument/2006/relationships/hyperlink" Target="consultantplus://offline/ref=ABE4DDF9BF29CDD0C8617099C4CC486E6B7DD84E892D02A042665EF10E43A59F7BCDC1F3B4B8A84E37C460g2b2G" TargetMode="External"/><Relationship Id="rId43" Type="http://schemas.openxmlformats.org/officeDocument/2006/relationships/hyperlink" Target="consultantplus://offline/ref=ABE4DDF9BF29CDD0C8617099C4CC486E6B7DD84E882408A347665EF10E43A59F7BCDC1F3B4B8A84E37C56Bg2b0G" TargetMode="External"/><Relationship Id="rId48" Type="http://schemas.openxmlformats.org/officeDocument/2006/relationships/hyperlink" Target="consultantplus://offline/ref=ABE4DDF9BF29CDD0C8616E94D2A01565627E844389280AF01D3905AC594AAFC83C8298B1F0B5A946g3b0G" TargetMode="External"/><Relationship Id="rId64" Type="http://schemas.openxmlformats.org/officeDocument/2006/relationships/hyperlink" Target="consultantplus://offline/ref=ABE4DDF9BF29CDD0C861678DD5A01565667186408D2A0AF01D3905AC59g4bAG" TargetMode="External"/><Relationship Id="rId69" Type="http://schemas.openxmlformats.org/officeDocument/2006/relationships/hyperlink" Target="consultantplus://offline/ref=ABE4DDF9BF29CDD0C8616E94D2A01565627185448D290AF01D3905AC594AAFC83C8298B4gFb3G" TargetMode="External"/><Relationship Id="rId113" Type="http://schemas.openxmlformats.org/officeDocument/2006/relationships/hyperlink" Target="consultantplus://offline/ref=ABE4DDF9BF29CDD0C8616E94D2A01565627E844389280AF01D3905AC594AAFC83C8298B1F0B5A14Dg3b1G" TargetMode="External"/><Relationship Id="rId118" Type="http://schemas.openxmlformats.org/officeDocument/2006/relationships/hyperlink" Target="consultantplus://offline/ref=ABE4DDF9BF29CDD0C8616E94D2A01565627E844389280AF01D3905AC594AAFC83C8298B7F8gBb2G" TargetMode="External"/><Relationship Id="rId134" Type="http://schemas.openxmlformats.org/officeDocument/2006/relationships/hyperlink" Target="consultantplus://offline/ref=ABE4DDF9BF29CDD0C8617099C4CC486E6B7DD84E892409A141665EF10E43A59F7BCDC1F3B4B8A84E37C461g2b1G" TargetMode="External"/><Relationship Id="rId139" Type="http://schemas.openxmlformats.org/officeDocument/2006/relationships/hyperlink" Target="consultantplus://offline/ref=ABE4DDF9BF29CDD0C8616E94D2A015656271844287280AF01D3905AC59g4bAG" TargetMode="External"/><Relationship Id="rId80" Type="http://schemas.openxmlformats.org/officeDocument/2006/relationships/hyperlink" Target="consultantplus://offline/ref=ABE4DDF9BF29CDD0C8616E94D2A01565627E844389280AF01D3905AC594AAFC83C8298B7F9gBb5G" TargetMode="External"/><Relationship Id="rId85" Type="http://schemas.openxmlformats.org/officeDocument/2006/relationships/hyperlink" Target="consultantplus://offline/ref=ABE4DDF9BF29CDD0C8617099C4CC486E6B7DD84E892807A242665EF10E43A59F7BCDC1F3B4B8A84E37C467g2b6G" TargetMode="External"/><Relationship Id="rId150" Type="http://schemas.openxmlformats.org/officeDocument/2006/relationships/hyperlink" Target="consultantplus://offline/ref=ABE4DDF9BF29CDD0C8617099C4CC486E6B7DD84E892409A141665EF10E43A59F7BCDC1F3B4B8A84E37C467g2b0G" TargetMode="External"/><Relationship Id="rId155" Type="http://schemas.openxmlformats.org/officeDocument/2006/relationships/hyperlink" Target="consultantplus://offline/ref=ABE4DDF9BF29CDD0C8617099C4CC486E6B7DD84E862D09AF49665EF10E43A59F7BCDC1F3B4B8A84E37C467g2b0G" TargetMode="External"/><Relationship Id="rId171" Type="http://schemas.openxmlformats.org/officeDocument/2006/relationships/hyperlink" Target="consultantplus://offline/ref=ABE4DDF9BF29CDD0C8617099C4CC486E6B7DD84E892409A141665EF10E43A59F7BCDC1F3B4B8A84E37C465g2b1G" TargetMode="External"/><Relationship Id="rId176" Type="http://schemas.openxmlformats.org/officeDocument/2006/relationships/hyperlink" Target="consultantplus://offline/ref=ABE4DDF9BF29CDD0C8617099C4CC486E6B7DD84E892409A141665EF10E43A59F7BCDC1F3B4B8A84E37C465g2b6G" TargetMode="External"/><Relationship Id="rId192" Type="http://schemas.openxmlformats.org/officeDocument/2006/relationships/hyperlink" Target="consultantplus://offline/ref=ABE4DDF9BF29CDD0C8617099C4CC486E6B7DD84E892D02A042665EF10E43A59F7BCDC1F3B4B8A84E37C465g2b4G" TargetMode="External"/><Relationship Id="rId197" Type="http://schemas.openxmlformats.org/officeDocument/2006/relationships/hyperlink" Target="consultantplus://offline/ref=ABE4DDF9BF29CDD0C8616E94D2A01565627E844389280AF01D3905AC594AAFC83C8298B1F0B5AE49g3b4G" TargetMode="External"/><Relationship Id="rId206" Type="http://schemas.openxmlformats.org/officeDocument/2006/relationships/hyperlink" Target="consultantplus://offline/ref=ABE4DDF9BF29CDD0C8617099C4CC486E6B7DD84E892409A141665EF10E43A59F7BCDC1F3B4B8A84E37C464g2b4G" TargetMode="External"/><Relationship Id="rId201" Type="http://schemas.openxmlformats.org/officeDocument/2006/relationships/hyperlink" Target="consultantplus://offline/ref=ABE4DDF9BF29CDD0C8617099C4CC486E6B7DD84E862D09AF49665EF10E43A59F7BCDC1F3B4B8A84E37C467g2b1G" TargetMode="External"/><Relationship Id="rId12" Type="http://schemas.openxmlformats.org/officeDocument/2006/relationships/hyperlink" Target="consultantplus://offline/ref=ABE4DDF9BF29CDD0C8617099C4CC486E6B7DD84E892900A540665EF10E43A59F7BCDC1F3B4B8A84E37C463g2b5G" TargetMode="External"/><Relationship Id="rId17" Type="http://schemas.openxmlformats.org/officeDocument/2006/relationships/hyperlink" Target="consultantplus://offline/ref=ABE4DDF9BF29CDD0C8617099C4CC486E6B7DD84E862D09AF49665EF10E43A59F7BCDC1F3B4B8A84E37C460g2b0G" TargetMode="External"/><Relationship Id="rId33" Type="http://schemas.openxmlformats.org/officeDocument/2006/relationships/hyperlink" Target="consultantplus://offline/ref=ABE4DDF9BF29CDD0C8617099C4CC486E6B7DD84E862802A143665EF10E43A59F7BCDC1F3B4B8A84E37C462g2b5G" TargetMode="External"/><Relationship Id="rId38" Type="http://schemas.openxmlformats.org/officeDocument/2006/relationships/hyperlink" Target="consultantplus://offline/ref=ABE4DDF9BF29CDD0C8617099C4CC486E6B7DD84E892B05AE49665EF10E43A59F7BCDC1F3B4B8A84E37C465g2b6G" TargetMode="External"/><Relationship Id="rId59" Type="http://schemas.openxmlformats.org/officeDocument/2006/relationships/hyperlink" Target="consultantplus://offline/ref=ABE4DDF9BF29CDD0C8617099C4CC486E6B7DD84E892A09A745665EF10E43A59F7BCDC1F3B4B8A84E37C462g2b0G" TargetMode="External"/><Relationship Id="rId103" Type="http://schemas.openxmlformats.org/officeDocument/2006/relationships/hyperlink" Target="consultantplus://offline/ref=ABE4DDF9BF29CDD0C8616E94D2A01565627E844389280AF01D3905AC59g4bAG" TargetMode="External"/><Relationship Id="rId108" Type="http://schemas.openxmlformats.org/officeDocument/2006/relationships/hyperlink" Target="consultantplus://offline/ref=ABE4DDF9BF29CDD0C8617099C4CC486E6B7DD84E892D02A042665EF10E43A59F7BCDC1F3B4B8A84E37C467g2b7G" TargetMode="External"/><Relationship Id="rId124" Type="http://schemas.openxmlformats.org/officeDocument/2006/relationships/hyperlink" Target="consultantplus://offline/ref=ABE4DDF9BF29CDD0C8617099C4CC486E6B7DD84E892D02A042665EF10E43A59F7BCDC1F3B4B8A84E37C467g2b9G" TargetMode="External"/><Relationship Id="rId129" Type="http://schemas.openxmlformats.org/officeDocument/2006/relationships/hyperlink" Target="consultantplus://offline/ref=ABE4DDF9BF29CDD0C8617099C4CC486E6B7DD84E892D02A042665EF10E43A59F7BCDC1F3B4B8A84E37C466g2b3G" TargetMode="External"/><Relationship Id="rId54" Type="http://schemas.openxmlformats.org/officeDocument/2006/relationships/hyperlink" Target="consultantplus://offline/ref=ABE4DDF9BF29CDD0C8617099C4CC486E6B7DD84E892A09A745665EF10E43A59F7BCDC1F3B4B8A84E37C463g2b8G" TargetMode="External"/><Relationship Id="rId70" Type="http://schemas.openxmlformats.org/officeDocument/2006/relationships/hyperlink" Target="consultantplus://offline/ref=ABE4DDF9BF29CDD0C8617099C4CC486E6B7DD84E892D02A042665EF10E43A59F7BCDC1F3B4B8A84E37C460g2b7G" TargetMode="External"/><Relationship Id="rId75" Type="http://schemas.openxmlformats.org/officeDocument/2006/relationships/hyperlink" Target="consultantplus://offline/ref=ABE4DDF9BF29CDD0C8617099C4CC486E6B7DD84E892409A141665EF10E43A59F7BCDC1F3B4B8A84E37C462g2b3G" TargetMode="External"/><Relationship Id="rId91" Type="http://schemas.openxmlformats.org/officeDocument/2006/relationships/hyperlink" Target="consultantplus://offline/ref=ABE4DDF9BF29CDD0C8616E94D2A01565627E844389280AF01D3905AC594AAFC83C8298B1F0B5AF4Cg3bFG" TargetMode="External"/><Relationship Id="rId96" Type="http://schemas.openxmlformats.org/officeDocument/2006/relationships/hyperlink" Target="consultantplus://offline/ref=ABE4DDF9BF29CDD0C8617099C4CC486E6B7DD84E892A09A745665EF10E43A59F7BCDC1F3B4B8A84E37C462g2b7G" TargetMode="External"/><Relationship Id="rId140" Type="http://schemas.openxmlformats.org/officeDocument/2006/relationships/hyperlink" Target="consultantplus://offline/ref=ABE4DDF9BF29CDD0C8617099C4CC486E6B7DD84E892409A141665EF10E43A59F7BCDC1F3B4B8A84E37C461g2b8G" TargetMode="External"/><Relationship Id="rId145" Type="http://schemas.openxmlformats.org/officeDocument/2006/relationships/hyperlink" Target="consultantplus://offline/ref=ABE4DDF9BF29CDD0C8617099C4CC486E6B7DD84E862D09AF49665EF10E43A59F7BCDC1F3B4B8A84E37C467g2b0G" TargetMode="External"/><Relationship Id="rId161" Type="http://schemas.openxmlformats.org/officeDocument/2006/relationships/hyperlink" Target="consultantplus://offline/ref=ABE4DDF9BF29CDD0C8617099C4CC486E6B7DD84E892409A141665EF10E43A59F7BCDC1F3B4B8A84E37C466g2b2G" TargetMode="External"/><Relationship Id="rId166" Type="http://schemas.openxmlformats.org/officeDocument/2006/relationships/hyperlink" Target="consultantplus://offline/ref=ABE4DDF9BF29CDD0C8617099C4CC486E6B7DD84E892409A141665EF10E43A59F7BCDC1F3B4B8A84E37C466g2b5G" TargetMode="External"/><Relationship Id="rId182" Type="http://schemas.openxmlformats.org/officeDocument/2006/relationships/hyperlink" Target="consultantplus://offline/ref=ABE4DDF9BF29CDD0C8617099C4CC486E6B7DD84E862D09AF49665EF10E43A59F7BCDC1F3B4B8A84E37C467g2b0G" TargetMode="External"/><Relationship Id="rId187" Type="http://schemas.openxmlformats.org/officeDocument/2006/relationships/hyperlink" Target="consultantplus://offline/ref=ABE4DDF9BF29CDD0C8617099C4CC486E6B7DD84E862D09AF49665EF10E43A59F7BCDC1F3B4B8A84E37C467g2b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E4DDF9BF29CDD0C8617099C4CC486E6B7DD84E882803A545665EF10E43A59F7BCDC1F3B4B8A84E37C461g2b0G" TargetMode="External"/><Relationship Id="rId23" Type="http://schemas.openxmlformats.org/officeDocument/2006/relationships/hyperlink" Target="consultantplus://offline/ref=ABE4DDF9BF29CDD0C8617099C4CC486E6B7DD84E882E09A144665EF10E43A59F7BCDC1F3B4B8A84E37C466g2b9G" TargetMode="External"/><Relationship Id="rId28" Type="http://schemas.openxmlformats.org/officeDocument/2006/relationships/hyperlink" Target="consultantplus://offline/ref=ABE4DDF9BF29CDD0C8617099C4CC486E6B7DD84E892807A242665EF10E43A59F7BCDC1F3B4B8A84E37C463g2b5G" TargetMode="External"/><Relationship Id="rId49" Type="http://schemas.openxmlformats.org/officeDocument/2006/relationships/hyperlink" Target="consultantplus://offline/ref=ABE4DDF9BF29CDD0C8616E94D2A01565627E844387240AF01D3905AC59g4bAG" TargetMode="External"/><Relationship Id="rId114" Type="http://schemas.openxmlformats.org/officeDocument/2006/relationships/hyperlink" Target="consultantplus://offline/ref=ABE4DDF9BF29CDD0C8617099C4CC486E6B7DD84E862F03A143665EF10E43A59F7BCDC1F3B4B8A84E37C461g2b0G" TargetMode="External"/><Relationship Id="rId119" Type="http://schemas.openxmlformats.org/officeDocument/2006/relationships/hyperlink" Target="consultantplus://offline/ref=ABE4DDF9BF29CDD0C8617099C4CC486E6B7DD84E862F03A143665EF10E43A59F7BCDC1F3B4B8A84E37C461g2b1G" TargetMode="External"/><Relationship Id="rId44" Type="http://schemas.openxmlformats.org/officeDocument/2006/relationships/hyperlink" Target="consultantplus://offline/ref=ABE4DDF9BF29CDD0C8617099C4CC486E6B7DD84E892D02A042665EF10E43A59F7BCDC1F3B4B8A84E37C460g2b3G" TargetMode="External"/><Relationship Id="rId60" Type="http://schemas.openxmlformats.org/officeDocument/2006/relationships/hyperlink" Target="consultantplus://offline/ref=ABE4DDF9BF29CDD0C8616E94D2A01565627184418F280AF01D3905AC59g4bAG" TargetMode="External"/><Relationship Id="rId65" Type="http://schemas.openxmlformats.org/officeDocument/2006/relationships/hyperlink" Target="consultantplus://offline/ref=ABE4DDF9BF29CDD0C8617099C4CC486E6B7DD84E892409A141665EF10E43A59F7BCDC1F3B4B8A84E37C463g2b6G" TargetMode="External"/><Relationship Id="rId81" Type="http://schemas.openxmlformats.org/officeDocument/2006/relationships/hyperlink" Target="consultantplus://offline/ref=ABE4DDF9BF29CDD0C8617099C4CC486E6B7DD84E892A09A745665EF10E43A59F7BCDC1F3B4B8A84E37C462g2b4G" TargetMode="External"/><Relationship Id="rId86" Type="http://schemas.openxmlformats.org/officeDocument/2006/relationships/hyperlink" Target="consultantplus://offline/ref=ABE4DDF9BF29CDD0C8617099C4CC486E6B7DD84E892807A242665EF10E43A59F7BCDC1F3B4B8A84E37C467g2b8G" TargetMode="External"/><Relationship Id="rId130" Type="http://schemas.openxmlformats.org/officeDocument/2006/relationships/hyperlink" Target="consultantplus://offline/ref=ABE4DDF9BF29CDD0C8617099C4CC486E6B7DD84E892409A141665EF10E43A59F7BCDC1F3B4B8A84E37C462g2b5G" TargetMode="External"/><Relationship Id="rId135" Type="http://schemas.openxmlformats.org/officeDocument/2006/relationships/hyperlink" Target="consultantplus://offline/ref=ABE4DDF9BF29CDD0C8617099C4CC486E6B7DD84E862D09AF49665EF10E43A59F7BCDC1F3B4B8A84E37C460g2b9G" TargetMode="External"/><Relationship Id="rId151" Type="http://schemas.openxmlformats.org/officeDocument/2006/relationships/hyperlink" Target="consultantplus://offline/ref=ABE4DDF9BF29CDD0C8617099C4CC486E6B7DD84E892409A141665EF10E43A59F7BCDC1F3B4B8A84E37C467g2b2G" TargetMode="External"/><Relationship Id="rId156" Type="http://schemas.openxmlformats.org/officeDocument/2006/relationships/hyperlink" Target="consultantplus://offline/ref=ABE4DDF9BF29CDD0C8617099C4CC486E6B7DD84E862D09AF49665EF10E43A59F7BCDC1F3B4B8A84E37C467g2b0G" TargetMode="External"/><Relationship Id="rId177" Type="http://schemas.openxmlformats.org/officeDocument/2006/relationships/hyperlink" Target="consultantplus://offline/ref=ABE4DDF9BF29CDD0C8617099C4CC486E6B7DD84E892409A141665EF10E43A59F7BCDC1F3B4B8A84E37C464g2b0G" TargetMode="External"/><Relationship Id="rId198" Type="http://schemas.openxmlformats.org/officeDocument/2006/relationships/hyperlink" Target="consultantplus://offline/ref=ABE4DDF9BF29CDD0C8616E94D2A01565627E844389280AF01D3905AC594AAFC83C8298B1F0B4AD4Eg3b4G" TargetMode="External"/><Relationship Id="rId172" Type="http://schemas.openxmlformats.org/officeDocument/2006/relationships/hyperlink" Target="consultantplus://offline/ref=ABE4DDF9BF29CDD0C8617099C4CC486E6B7DD84E892409A141665EF10E43A59F7BCDC1F3B4B8A84E37C465g2b4G" TargetMode="External"/><Relationship Id="rId193" Type="http://schemas.openxmlformats.org/officeDocument/2006/relationships/hyperlink" Target="consultantplus://offline/ref=ABE4DDF9BF29CDD0C8617099C4CC486E6B7DD84E862D09AF49665EF10E43A59F7BCDC1F3B4B8A84E37C467g2b1G" TargetMode="External"/><Relationship Id="rId202" Type="http://schemas.openxmlformats.org/officeDocument/2006/relationships/hyperlink" Target="consultantplus://offline/ref=ABE4DDF9BF29CDD0C8617099C4CC486E6B7DD84E892D02A042665EF10E43A59F7BCDC1F3B4B8A84E37C464g2b0G" TargetMode="External"/><Relationship Id="rId207" Type="http://schemas.openxmlformats.org/officeDocument/2006/relationships/fontTable" Target="fontTable.xml"/><Relationship Id="rId13" Type="http://schemas.openxmlformats.org/officeDocument/2006/relationships/hyperlink" Target="consultantplus://offline/ref=ABE4DDF9BF29CDD0C8617099C4CC486E6B7DD84E892A09A745665EF10E43A59F7BCDC1F3B4B8A84E37C463g2b5G" TargetMode="External"/><Relationship Id="rId18" Type="http://schemas.openxmlformats.org/officeDocument/2006/relationships/hyperlink" Target="consultantplus://offline/ref=ABE4DDF9BF29CDD0C8617099C4CC486E6B7DD84E862F03A143665EF10E43A59F7BCDC1F3B4B8A84E37C462g2b4G" TargetMode="External"/><Relationship Id="rId39" Type="http://schemas.openxmlformats.org/officeDocument/2006/relationships/hyperlink" Target="consultantplus://offline/ref=ABE4DDF9BF29CDD0C8617099C4CC486E6B7DD84E892B05AE49665EF10E43A59F7BCDC1F3B4B8A84E37C46Bg2b4G" TargetMode="External"/><Relationship Id="rId109" Type="http://schemas.openxmlformats.org/officeDocument/2006/relationships/hyperlink" Target="consultantplus://offline/ref=ABE4DDF9BF29CDD0C8616E94D2A01565627E844389280AF01D3905AC594AAFC83C8298B3F1gBb4G" TargetMode="External"/><Relationship Id="rId34" Type="http://schemas.openxmlformats.org/officeDocument/2006/relationships/hyperlink" Target="consultantplus://offline/ref=ABE4DDF9BF29CDD0C8617099C4CC486E6B7DD84E862D09AF49665EF10E43A59F7BCDC1F3B4B8A84E37C460g2b0G" TargetMode="External"/><Relationship Id="rId50" Type="http://schemas.openxmlformats.org/officeDocument/2006/relationships/hyperlink" Target="consultantplus://offline/ref=ABE4DDF9BF29CDD0C8616E94D2A015656271854689250AF01D3905AC59g4bAG" TargetMode="External"/><Relationship Id="rId55" Type="http://schemas.openxmlformats.org/officeDocument/2006/relationships/hyperlink" Target="consultantplus://offline/ref=ABE4DDF9BF29CDD0C8616E94D2A01565627E84438F250AF01D3905AC594AAFC83C8298B1F0B4AB4Bg3b2G" TargetMode="External"/><Relationship Id="rId76" Type="http://schemas.openxmlformats.org/officeDocument/2006/relationships/hyperlink" Target="consultantplus://offline/ref=ABE4DDF9BF29CDD0C8617099C4CC486E6B7DD84E892D02A042665EF10E43A59F7BCDC1F3B4B8A84E37C460g2b9G" TargetMode="External"/><Relationship Id="rId97" Type="http://schemas.openxmlformats.org/officeDocument/2006/relationships/hyperlink" Target="consultantplus://offline/ref=ABE4DDF9BF29CDD0C8617099C4CC486E6B7DD84E892A09A745665EF10E43A59F7BCDC1F3B4B8A84E37C462g2b9G" TargetMode="External"/><Relationship Id="rId104" Type="http://schemas.openxmlformats.org/officeDocument/2006/relationships/hyperlink" Target="consultantplus://offline/ref=ABE4DDF9BF29CDD0C8617099C4CC486E6B7DD84E892A09A745665EF10E43A59F7BCDC1F3B4B8A84E37C461g2b3G" TargetMode="External"/><Relationship Id="rId120" Type="http://schemas.openxmlformats.org/officeDocument/2006/relationships/hyperlink" Target="consultantplus://offline/ref=ABE4DDF9BF29CDD0C8616E94D2A01565627E844389280AF01D3905AC594AAFC83C8298B3F4gBb3G" TargetMode="External"/><Relationship Id="rId125" Type="http://schemas.openxmlformats.org/officeDocument/2006/relationships/hyperlink" Target="consultantplus://offline/ref=ABE4DDF9BF29CDD0C8617099C4CC486E6B7DD84E862802A143665EF10E43A59F7BCDC1F3B4B8A84E37C462g2b6G" TargetMode="External"/><Relationship Id="rId141" Type="http://schemas.openxmlformats.org/officeDocument/2006/relationships/hyperlink" Target="consultantplus://offline/ref=ABE4DDF9BF29CDD0C8617099C4CC486E6B7DD84E892409A141665EF10E43A59F7BCDC1F3B4B8A84E37C460g2b2G" TargetMode="External"/><Relationship Id="rId146" Type="http://schemas.openxmlformats.org/officeDocument/2006/relationships/hyperlink" Target="consultantplus://offline/ref=ABE4DDF9BF29CDD0C8617099C4CC486E6B7DD84E862D09AF49665EF10E43A59F7BCDC1F3B4B8A84E37C467g2b0G" TargetMode="External"/><Relationship Id="rId167" Type="http://schemas.openxmlformats.org/officeDocument/2006/relationships/hyperlink" Target="consultantplus://offline/ref=ABE4DDF9BF29CDD0C8617099C4CC486E6B7DD84E892A09A745665EF10E43A59F7BCDC1F3B4B8A84E37C460g2b3G" TargetMode="External"/><Relationship Id="rId188" Type="http://schemas.openxmlformats.org/officeDocument/2006/relationships/hyperlink" Target="consultantplus://offline/ref=ABE4DDF9BF29CDD0C8617099C4CC486E6B7DD84E862D09AF49665EF10E43A59F7BCDC1F3B4B8A84E37C467g2b0G" TargetMode="External"/><Relationship Id="rId7" Type="http://schemas.openxmlformats.org/officeDocument/2006/relationships/hyperlink" Target="consultantplus://offline/ref=ABE4DDF9BF29CDD0C8617099C4CC486E6B7DD84E882408A347665EF10E43A59F7BCDC1F3B4B8A84E37C560g2b9G" TargetMode="External"/><Relationship Id="rId71" Type="http://schemas.openxmlformats.org/officeDocument/2006/relationships/hyperlink" Target="consultantplus://offline/ref=ABE4DDF9BF29CDD0C8616E94D2A01565627E844389280AF01D3905AC594AAFC83C8298B3F0gBb3G" TargetMode="External"/><Relationship Id="rId92" Type="http://schemas.openxmlformats.org/officeDocument/2006/relationships/hyperlink" Target="consultantplus://offline/ref=ABE4DDF9BF29CDD0C8616E94D2A01565627185448D290AF01D3905AC594AAFC83C8298B4gFb3G" TargetMode="External"/><Relationship Id="rId162" Type="http://schemas.openxmlformats.org/officeDocument/2006/relationships/hyperlink" Target="consultantplus://offline/ref=ABE4DDF9BF29CDD0C8617099C4CC486E6B7DD84E892A09A745665EF10E43A59F7BCDC1F3B4B8A84E37C460g2b1G" TargetMode="External"/><Relationship Id="rId183" Type="http://schemas.openxmlformats.org/officeDocument/2006/relationships/hyperlink" Target="consultantplus://offline/ref=ABE4DDF9BF29CDD0C8617099C4CC486E6B7DD84E892A09A745665EF10E43A59F7BCDC1F3B4B8A84E37C460g2b7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BE4DDF9BF29CDD0C8617099C4CC486E6B7DD84E892900A540665EF10E43A59F7BCDC1F3B4B8A84E37C463g2b5G" TargetMode="External"/><Relationship Id="rId24" Type="http://schemas.openxmlformats.org/officeDocument/2006/relationships/hyperlink" Target="consultantplus://offline/ref=ABE4DDF9BF29CDD0C8617099C4CC486E6B7DD84E882803A545665EF10E43A59F7BCDC1F3B4B8A84E37C461g2b0G" TargetMode="External"/><Relationship Id="rId40" Type="http://schemas.openxmlformats.org/officeDocument/2006/relationships/hyperlink" Target="consultantplus://offline/ref=ABE4DDF9BF29CDD0C8617099C4CC486E6B7DD84E862D09AF49665EF10E43A59F7BCDC1F3B4B8A84E37C460g2b2G" TargetMode="External"/><Relationship Id="rId45" Type="http://schemas.openxmlformats.org/officeDocument/2006/relationships/hyperlink" Target="consultantplus://offline/ref=ABE4DDF9BF29CDD0C8616E94D2A015656670804B8F2757FA156009AE5E45F0DF3BCB94B0F0B5A8g4bFG" TargetMode="External"/><Relationship Id="rId66" Type="http://schemas.openxmlformats.org/officeDocument/2006/relationships/hyperlink" Target="consultantplus://offline/ref=ABE4DDF9BF29CDD0C8617099C4CC486E6B7DD84E892A09A745665EF10E43A59F7BCDC1F3B4B8A84E37C462g2b3G" TargetMode="External"/><Relationship Id="rId87" Type="http://schemas.openxmlformats.org/officeDocument/2006/relationships/hyperlink" Target="consultantplus://offline/ref=ABE4DDF9BF29CDD0C8616E94D2A01565627185448D290AF01D3905AC594AAFC83C8298B4gFb3G" TargetMode="External"/><Relationship Id="rId110" Type="http://schemas.openxmlformats.org/officeDocument/2006/relationships/hyperlink" Target="consultantplus://offline/ref=ABE4DDF9BF29CDD0C8616E94D2A01565627E844389280AF01D3905AC594AAFC83C8298B1F1B5gAb0G" TargetMode="External"/><Relationship Id="rId115" Type="http://schemas.openxmlformats.org/officeDocument/2006/relationships/hyperlink" Target="consultantplus://offline/ref=ABE4DDF9BF29CDD0C8617099C4CC486E6B7DD84E862E04A244665EF10E43A59F7BCDC1F3B4B8A84E37C461g2b5G" TargetMode="External"/><Relationship Id="rId131" Type="http://schemas.openxmlformats.org/officeDocument/2006/relationships/hyperlink" Target="consultantplus://offline/ref=ABE4DDF9BF29CDD0C8617099C4CC486E6B7DD84E892409A141665EF10E43A59F7BCDC1F3B4B8A84E37C462g2b7G" TargetMode="External"/><Relationship Id="rId136" Type="http://schemas.openxmlformats.org/officeDocument/2006/relationships/hyperlink" Target="consultantplus://offline/ref=ABE4DDF9BF29CDD0C8617099C4CC486E6B7DD84E892409A141665EF10E43A59F7BCDC1F3B4B8A84E37C461g2b3G" TargetMode="External"/><Relationship Id="rId157" Type="http://schemas.openxmlformats.org/officeDocument/2006/relationships/hyperlink" Target="consultantplus://offline/ref=ABE4DDF9BF29CDD0C8617099C4CC486E6B7DD84E862D09AF49665EF10E43A59F7BCDC1F3B4B8A84E37C467g2b0G" TargetMode="External"/><Relationship Id="rId178" Type="http://schemas.openxmlformats.org/officeDocument/2006/relationships/hyperlink" Target="consultantplus://offline/ref=ABE4DDF9BF29CDD0C8617099C4CC486E6B7DD84E892A09A745665EF10E43A59F7BCDC1F3B4B8A84E37C460g2b6G" TargetMode="External"/><Relationship Id="rId61" Type="http://schemas.openxmlformats.org/officeDocument/2006/relationships/hyperlink" Target="consultantplus://offline/ref=ABE4DDF9BF29CDD0C8617099C4CC486E6B7DD84E892A09A745665EF10E43A59F7BCDC1F3B4B8A84E37C462g2b2G" TargetMode="External"/><Relationship Id="rId82" Type="http://schemas.openxmlformats.org/officeDocument/2006/relationships/hyperlink" Target="consultantplus://offline/ref=ABE4DDF9BF29CDD0C8617099C4CC486E6B7DD84E862F03A143665EF10E43A59F7BCDC1F3B4B8A84E37C462g2b6G" TargetMode="External"/><Relationship Id="rId152" Type="http://schemas.openxmlformats.org/officeDocument/2006/relationships/hyperlink" Target="consultantplus://offline/ref=ABE4DDF9BF29CDD0C8617099C4CC486E6B7DD84E892409A141665EF10E43A59F7BCDC1F3B4B8A84E37C467g2b4G" TargetMode="External"/><Relationship Id="rId173" Type="http://schemas.openxmlformats.org/officeDocument/2006/relationships/hyperlink" Target="consultantplus://offline/ref=ABE4DDF9BF29CDD0C8616E94D2A01565627E844389280AF01D3905AC59g4bAG" TargetMode="External"/><Relationship Id="rId194" Type="http://schemas.openxmlformats.org/officeDocument/2006/relationships/hyperlink" Target="consultantplus://offline/ref=ABE4DDF9BF29CDD0C8616E94D2A01565627E844389280AF01D3905AC594AAFC83C8298B3F2gBb2G" TargetMode="External"/><Relationship Id="rId199" Type="http://schemas.openxmlformats.org/officeDocument/2006/relationships/hyperlink" Target="consultantplus://offline/ref=ABE4DDF9BF29CDD0C8616E94D2A01565627E844389280AF01D3905AC594AAFC83C8298B3F8gBb7G" TargetMode="External"/><Relationship Id="rId203" Type="http://schemas.openxmlformats.org/officeDocument/2006/relationships/hyperlink" Target="consultantplus://offline/ref=ABE4DDF9BF29CDD0C8617099C4CC486E6B7DD84E862D09AF49665EF10E43A59F7BCDC1F3B4B8A84E37C467g2b1G" TargetMode="External"/><Relationship Id="rId208" Type="http://schemas.openxmlformats.org/officeDocument/2006/relationships/theme" Target="theme/theme1.xml"/><Relationship Id="rId19" Type="http://schemas.openxmlformats.org/officeDocument/2006/relationships/hyperlink" Target="consultantplus://offline/ref=ABE4DDF9BF29CDD0C8616E94D2A01565627185448D290AF01D3905AC594AAFC83C8298B1F0B5A947g3b3G" TargetMode="External"/><Relationship Id="rId14" Type="http://schemas.openxmlformats.org/officeDocument/2006/relationships/hyperlink" Target="consultantplus://offline/ref=ABE4DDF9BF29CDD0C8617099C4CC486E6B7DD84E892B05AE49665EF10E43A59F7BCDC1F3B4B8A84E37C465g2b5G" TargetMode="External"/><Relationship Id="rId30" Type="http://schemas.openxmlformats.org/officeDocument/2006/relationships/hyperlink" Target="consultantplus://offline/ref=ABE4DDF9BF29CDD0C8617099C4CC486E6B7DD84E892A09A745665EF10E43A59F7BCDC1F3B4B8A84E37C463g2b5G" TargetMode="External"/><Relationship Id="rId35" Type="http://schemas.openxmlformats.org/officeDocument/2006/relationships/hyperlink" Target="consultantplus://offline/ref=ABE4DDF9BF29CDD0C8617099C4CC486E6B7DD84E862F03A143665EF10E43A59F7BCDC1F3B4B8A84E37C462g2b4G" TargetMode="External"/><Relationship Id="rId56" Type="http://schemas.openxmlformats.org/officeDocument/2006/relationships/hyperlink" Target="consultantplus://offline/ref=ABE4DDF9BF29CDD0C8616E94D2A01565627185448D290AF01D3905AC594AAFC83C8298B1F0B5A947g3b3G" TargetMode="External"/><Relationship Id="rId77" Type="http://schemas.openxmlformats.org/officeDocument/2006/relationships/hyperlink" Target="consultantplus://offline/ref=ABE4DDF9BF29CDD0C8616E94D2A01565627E844389280AF01D3905AC594AAFC83C8298B4F4gBbDG" TargetMode="External"/><Relationship Id="rId100" Type="http://schemas.openxmlformats.org/officeDocument/2006/relationships/hyperlink" Target="consultantplus://offline/ref=ABE4DDF9BF29CDD0C8617099C4CC486E6B7DD84E892D02A042665EF10E43A59F7BCDC1F3B4B8A84E37C467g2b4G" TargetMode="External"/><Relationship Id="rId105" Type="http://schemas.openxmlformats.org/officeDocument/2006/relationships/hyperlink" Target="consultantplus://offline/ref=ABE4DDF9BF29CDD0C8617099C4CC486E6B7DD84E892A09A745665EF10E43A59F7BCDC1F3B4B8A84E37C461g2b4G" TargetMode="External"/><Relationship Id="rId126" Type="http://schemas.openxmlformats.org/officeDocument/2006/relationships/hyperlink" Target="consultantplus://offline/ref=ABE4DDF9BF29CDD0C8617099C4CC486E6B7DD84E862802A143665EF10E43A59F7BCDC1F3B4B8A84E37C462g2b8G" TargetMode="External"/><Relationship Id="rId147" Type="http://schemas.openxmlformats.org/officeDocument/2006/relationships/hyperlink" Target="consultantplus://offline/ref=ABE4DDF9BF29CDD0C8617099C4CC486E6B7DD84E862D09AF49665EF10E43A59F7BCDC1F3B4B8A84E37C467g2b0G" TargetMode="External"/><Relationship Id="rId168" Type="http://schemas.openxmlformats.org/officeDocument/2006/relationships/hyperlink" Target="consultantplus://offline/ref=ABE4DDF9BF29CDD0C8617099C4CC486E6B7DD84E892409A141665EF10E43A59F7BCDC1F3B4B8A84E37C466g2b7G" TargetMode="External"/><Relationship Id="rId8" Type="http://schemas.openxmlformats.org/officeDocument/2006/relationships/hyperlink" Target="consultantplus://offline/ref=ABE4DDF9BF29CDD0C8617099C4CC486E6B7DD84E892C06A144665EF10E43A59F7BCDC1F3B4B8A84E37C463g2b5G" TargetMode="External"/><Relationship Id="rId51" Type="http://schemas.openxmlformats.org/officeDocument/2006/relationships/hyperlink" Target="consultantplus://offline/ref=ABE4DDF9BF29CDD0C8616E94D2A01565627185458F290AF01D3905AC59g4bAG" TargetMode="External"/><Relationship Id="rId72" Type="http://schemas.openxmlformats.org/officeDocument/2006/relationships/hyperlink" Target="consultantplus://offline/ref=ABE4DDF9BF29CDD0C8616E94D2A01565627E874A88290AF01D3905AC59g4bAG" TargetMode="External"/><Relationship Id="rId93" Type="http://schemas.openxmlformats.org/officeDocument/2006/relationships/hyperlink" Target="consultantplus://offline/ref=ABE4DDF9BF29CDD0C8616E94D2A01565627E874A88290AF01D3905AC59g4bAG" TargetMode="External"/><Relationship Id="rId98" Type="http://schemas.openxmlformats.org/officeDocument/2006/relationships/hyperlink" Target="consultantplus://offline/ref=ABE4DDF9BF29CDD0C8616E94D2A01565627185448D290AF01D3905AC594AAFC83C8298B4gFb3G" TargetMode="External"/><Relationship Id="rId121" Type="http://schemas.openxmlformats.org/officeDocument/2006/relationships/hyperlink" Target="consultantplus://offline/ref=ABE4DDF9BF29CDD0C8616E94D2A01565627E844389280AF01D3905AC594AAFC83C8298B3F4gBbCG" TargetMode="External"/><Relationship Id="rId142" Type="http://schemas.openxmlformats.org/officeDocument/2006/relationships/hyperlink" Target="consultantplus://offline/ref=ABE4DDF9BF29CDD0C8617099C4CC486E6B7DD84E892409A141665EF10E43A59F7BCDC1F3B4B8A84E37C460g2b6G" TargetMode="External"/><Relationship Id="rId163" Type="http://schemas.openxmlformats.org/officeDocument/2006/relationships/hyperlink" Target="consultantplus://offline/ref=ABE4DDF9BF29CDD0C8617099C4CC486E6B7DD84E892D02A042665EF10E43A59F7BCDC1F3B4B8A84E37C466g2b9G" TargetMode="External"/><Relationship Id="rId184" Type="http://schemas.openxmlformats.org/officeDocument/2006/relationships/hyperlink" Target="consultantplus://offline/ref=ABE4DDF9BF29CDD0C8617099C4CC486E6B7DD84E862D09AF49665EF10E43A59F7BCDC1F3B4B8A84E37C467g2b0G" TargetMode="External"/><Relationship Id="rId189" Type="http://schemas.openxmlformats.org/officeDocument/2006/relationships/hyperlink" Target="consultantplus://offline/ref=ABE4DDF9BF29CDD0C8617099C4CC486E6B7DD84E882E09A144665EF10E43A59F7BCDC1F3B4B8A84E37C465g2b2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BE4DDF9BF29CDD0C8617099C4CC486E6B7DD84E882408A347665EF10E43A59F7BCDC1F3B4B8A84E37C560g2b9G" TargetMode="External"/><Relationship Id="rId46" Type="http://schemas.openxmlformats.org/officeDocument/2006/relationships/hyperlink" Target="consultantplus://offline/ref=ABE4DDF9BF29CDD0C8617099C4CC486E6B7DD84E892A09A745665EF10E43A59F7BCDC1F3B4B8A84E37C463g2b6G" TargetMode="External"/><Relationship Id="rId67" Type="http://schemas.openxmlformats.org/officeDocument/2006/relationships/hyperlink" Target="consultantplus://offline/ref=ABE4DDF9BF29CDD0C8617099C4CC486E6B7DD84E862F05A144665EF10E43A59F7BCDC1F3B4B8A84E37C464g2b5G" TargetMode="External"/><Relationship Id="rId116" Type="http://schemas.openxmlformats.org/officeDocument/2006/relationships/hyperlink" Target="consultantplus://offline/ref=ABE4DDF9BF29CDD0C8616E94D2A015656270834A88250AF01D3905AC59g4bAG" TargetMode="External"/><Relationship Id="rId137" Type="http://schemas.openxmlformats.org/officeDocument/2006/relationships/hyperlink" Target="consultantplus://offline/ref=ABE4DDF9BF29CDD0C8617099C4CC486E6B7DD84E892409A141665EF10E43A59F7BCDC1F3B4B8A84E37C461g2b6G" TargetMode="External"/><Relationship Id="rId158" Type="http://schemas.openxmlformats.org/officeDocument/2006/relationships/hyperlink" Target="consultantplus://offline/ref=ABE4DDF9BF29CDD0C8617099C4CC486E6B7DD84E862D09AF49665EF10E43A59F7BCDC1F3B4B8A84E37C467g2b0G" TargetMode="External"/><Relationship Id="rId20" Type="http://schemas.openxmlformats.org/officeDocument/2006/relationships/hyperlink" Target="consultantplus://offline/ref=ABE4DDF9BF29CDD0C8616E94D2A01565627482468E2B0AF01D3905AC594AAFC83C8298B1F0B5A946g3bFG" TargetMode="External"/><Relationship Id="rId41" Type="http://schemas.openxmlformats.org/officeDocument/2006/relationships/hyperlink" Target="consultantplus://offline/ref=ABE4DDF9BF29CDD0C8617099C4CC486E6B7DD84E862D09AF49665EF10E43A59F7BCDC1F3B4B8A84E37C460g2b6G" TargetMode="External"/><Relationship Id="rId62" Type="http://schemas.openxmlformats.org/officeDocument/2006/relationships/hyperlink" Target="consultantplus://offline/ref=ABE4DDF9BF29CDD0C8616E94D2A01565627482468E2B0AF01D3905AC594AAFC83C8298B1F0B5A946g3bFG" TargetMode="External"/><Relationship Id="rId83" Type="http://schemas.openxmlformats.org/officeDocument/2006/relationships/hyperlink" Target="consultantplus://offline/ref=ABE4DDF9BF29CDD0C8617099C4CC486E6B7DD84E892A09A745665EF10E43A59F7BCDC1F3B4B8A84E37C462g2b6G" TargetMode="External"/><Relationship Id="rId88" Type="http://schemas.openxmlformats.org/officeDocument/2006/relationships/hyperlink" Target="consultantplus://offline/ref=ABE4DDF9BF29CDD0C8617099C4CC486E6B7DD84E892D02A042665EF10E43A59F7BCDC1F3B4B8A84E37C467g2b0G" TargetMode="External"/><Relationship Id="rId111" Type="http://schemas.openxmlformats.org/officeDocument/2006/relationships/hyperlink" Target="consultantplus://offline/ref=ABE4DDF9BF29CDD0C8616E94D2A01565627E844389280AF01D3905AC594AAFC83C8298B3F1gBbDG" TargetMode="External"/><Relationship Id="rId132" Type="http://schemas.openxmlformats.org/officeDocument/2006/relationships/hyperlink" Target="consultantplus://offline/ref=ABE4DDF9BF29CDD0C8617099C4CC486E6B7DD84E892A09A745665EF10E43A59F7BCDC1F3B4B8A84E37C461g2b9G" TargetMode="External"/><Relationship Id="rId153" Type="http://schemas.openxmlformats.org/officeDocument/2006/relationships/hyperlink" Target="consultantplus://offline/ref=ABE4DDF9BF29CDD0C8617099C4CC486E6B7DD84E892409A141665EF10E43A59F7BCDC1F3B4B8A84E37C467g2b6G" TargetMode="External"/><Relationship Id="rId174" Type="http://schemas.openxmlformats.org/officeDocument/2006/relationships/hyperlink" Target="consultantplus://offline/ref=ABE4DDF9BF29CDD0C8616E94D2A015656271844287280AF01D3905AC59g4bAG" TargetMode="External"/><Relationship Id="rId179" Type="http://schemas.openxmlformats.org/officeDocument/2006/relationships/hyperlink" Target="consultantplus://offline/ref=ABE4DDF9BF29CDD0C8617099C4CC486E6B7DD84E892409A141665EF10E43A59F7BCDC1F3B4B8A84E37C464g2b3G" TargetMode="External"/><Relationship Id="rId195" Type="http://schemas.openxmlformats.org/officeDocument/2006/relationships/hyperlink" Target="consultantplus://offline/ref=ABE4DDF9BF29CDD0C8616E94D2A01565627E844389280AF01D3905AC594AAFC83C8298B1F0B5AE48g3b2G" TargetMode="External"/><Relationship Id="rId190" Type="http://schemas.openxmlformats.org/officeDocument/2006/relationships/hyperlink" Target="consultantplus://offline/ref=ABE4DDF9BF29CDD0C8617099C4CC486E6B7DD84E892D02A042665EF10E43A59F7BCDC1F3B4B8A84E37C465g2b3G" TargetMode="External"/><Relationship Id="rId204" Type="http://schemas.openxmlformats.org/officeDocument/2006/relationships/hyperlink" Target="consultantplus://offline/ref=ABE4DDF9BF29CDD0C8617099C4CC486E6B7DD84E892D02A042665EF10E43A59F7BCDC1F3B4B8A84E37C464g2b2G" TargetMode="External"/><Relationship Id="rId15" Type="http://schemas.openxmlformats.org/officeDocument/2006/relationships/hyperlink" Target="consultantplus://offline/ref=ABE4DDF9BF29CDD0C8617099C4CC486E6B7DD84E892409A141665EF10E43A59F7BCDC1F3B4B8A84E37C463g2b5G" TargetMode="External"/><Relationship Id="rId36" Type="http://schemas.openxmlformats.org/officeDocument/2006/relationships/hyperlink" Target="consultantplus://offline/ref=ABE4DDF9BF29CDD0C8617099C4CC486E6B7DD84E862F03A143665EF10E43A59F7BCDC1F3B4B8A84E37C462g2b5G" TargetMode="External"/><Relationship Id="rId57" Type="http://schemas.openxmlformats.org/officeDocument/2006/relationships/hyperlink" Target="consultantplus://offline/ref=ABE4DDF9BF29CDD0C8616E94D2A015656670804B8F2757FA156009AEg5bEG" TargetMode="External"/><Relationship Id="rId106" Type="http://schemas.openxmlformats.org/officeDocument/2006/relationships/hyperlink" Target="consultantplus://offline/ref=ABE4DDF9BF29CDD0C8617099C4CC486E6B7DD84E892A09A745665EF10E43A59F7BCDC1F3B4B8A84E37C461g2b6G" TargetMode="External"/><Relationship Id="rId127" Type="http://schemas.openxmlformats.org/officeDocument/2006/relationships/hyperlink" Target="consultantplus://offline/ref=ABE4DDF9BF29CDD0C8617099C4CC486E6B7DD84E892D02A042665EF10E43A59F7BCDC1F3B4B8A84E37C466g2b1G" TargetMode="External"/><Relationship Id="rId10" Type="http://schemas.openxmlformats.org/officeDocument/2006/relationships/hyperlink" Target="consultantplus://offline/ref=ABE4DDF9BF29CDD0C8617099C4CC486E6B7DD84E862802A048665EF10E43A59F7BCDC1F3B4B8A84E37C461g2b1G" TargetMode="External"/><Relationship Id="rId31" Type="http://schemas.openxmlformats.org/officeDocument/2006/relationships/hyperlink" Target="consultantplus://offline/ref=ABE4DDF9BF29CDD0C8617099C4CC486E6B7DD84E892B05AE49665EF10E43A59F7BCDC1F3B4B8A84E37C465g2b5G" TargetMode="External"/><Relationship Id="rId52" Type="http://schemas.openxmlformats.org/officeDocument/2006/relationships/hyperlink" Target="consultantplus://offline/ref=ABE4DDF9BF29CDD0C8616E94D2A015656270834A88250AF01D3905AC59g4bAG" TargetMode="External"/><Relationship Id="rId73" Type="http://schemas.openxmlformats.org/officeDocument/2006/relationships/hyperlink" Target="consultantplus://offline/ref=ABE4DDF9BF29CDD0C8617099C4CC486E6B7DD84E892409A141665EF10E43A59F7BCDC1F3B4B8A84E37C463g2b9G" TargetMode="External"/><Relationship Id="rId78" Type="http://schemas.openxmlformats.org/officeDocument/2006/relationships/hyperlink" Target="consultantplus://offline/ref=ABE4DDF9BF29CDD0C8616E94D2A01565627E844389280AF01D3905AC594AAFC83C8298B7F8gBbCG" TargetMode="External"/><Relationship Id="rId94" Type="http://schemas.openxmlformats.org/officeDocument/2006/relationships/hyperlink" Target="consultantplus://offline/ref=ABE4DDF9BF29CDD0C8617099C4CC486E6B7DD84E892D02A042665EF10E43A59F7BCDC1F3B4B8A84E37C467g2b2G" TargetMode="External"/><Relationship Id="rId99" Type="http://schemas.openxmlformats.org/officeDocument/2006/relationships/hyperlink" Target="consultantplus://offline/ref=ABE4DDF9BF29CDD0C8616E94D2A01565627E874A88290AF01D3905AC59g4bAG" TargetMode="External"/><Relationship Id="rId101" Type="http://schemas.openxmlformats.org/officeDocument/2006/relationships/hyperlink" Target="consultantplus://offline/ref=ABE4DDF9BF29CDD0C8617099C4CC486E6B7DD84E892A09A745665EF10E43A59F7BCDC1F3B4B8A84E37C461g2b0G" TargetMode="External"/><Relationship Id="rId122" Type="http://schemas.openxmlformats.org/officeDocument/2006/relationships/hyperlink" Target="consultantplus://offline/ref=ABE4DDF9BF29CDD0C8616E94D2A01565627E844389280AF01D3905AC594AAFC83C8298B3F5gBb7G" TargetMode="External"/><Relationship Id="rId143" Type="http://schemas.openxmlformats.org/officeDocument/2006/relationships/hyperlink" Target="consultantplus://offline/ref=ABE4DDF9BF29CDD0C8617099C4CC486E6B7DD84E862D09AF49665EF10E43A59F7BCDC1F3B4B8A84E37C467g2b0G" TargetMode="External"/><Relationship Id="rId148" Type="http://schemas.openxmlformats.org/officeDocument/2006/relationships/hyperlink" Target="consultantplus://offline/ref=ABE4DDF9BF29CDD0C8617099C4CC486E6B7DD84E892409A141665EF10E43A59F7BCDC1F3B4B8A84E37C460g2b7G" TargetMode="External"/><Relationship Id="rId164" Type="http://schemas.openxmlformats.org/officeDocument/2006/relationships/hyperlink" Target="consultantplus://offline/ref=ABE4DDF9BF29CDD0C8617099C4CC486E6B7DD84E892A09A745665EF10E43A59F7BCDC1F3B4B8A84E37C460g2b2G" TargetMode="External"/><Relationship Id="rId169" Type="http://schemas.openxmlformats.org/officeDocument/2006/relationships/hyperlink" Target="consultantplus://offline/ref=ABE4DDF9BF29CDD0C8617099C4CC486E6B7DD84E892409A141665EF10E43A59F7BCDC1F3B4B8A84E37C466g2b9G" TargetMode="External"/><Relationship Id="rId185" Type="http://schemas.openxmlformats.org/officeDocument/2006/relationships/hyperlink" Target="consultantplus://offline/ref=ABE4DDF9BF29CDD0C8617099C4CC486E6B7DD84E862D09AF49665EF10E43A59F7BCDC1F3B4B8A84E37C467g2b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BE4DDF9BF29CDD0C8617099C4CC486E6B7DD84E892D02A042665EF10E43A59F7BCDC1F3B4B8A84E37C460g2b2G" TargetMode="External"/><Relationship Id="rId180" Type="http://schemas.openxmlformats.org/officeDocument/2006/relationships/hyperlink" Target="consultantplus://offline/ref=ABE4DDF9BF29CDD0C8617099C4CC486E6B7DD84E862D09AF49665EF10E43A59F7BCDC1F3B4B8A84E37C467g2b0G" TargetMode="External"/><Relationship Id="rId26" Type="http://schemas.openxmlformats.org/officeDocument/2006/relationships/hyperlink" Target="consultantplus://offline/ref=ABE4DDF9BF29CDD0C8617099C4CC486E6B7DD84E892C06A144665EF10E43A59F7BCDC1F3B4B8A84E37C463g2b5G" TargetMode="External"/><Relationship Id="rId47" Type="http://schemas.openxmlformats.org/officeDocument/2006/relationships/hyperlink" Target="consultantplus://offline/ref=ABE4DDF9BF29CDD0C8616E94D2A01565617E8146857A5DF24C6C0BgAb9G" TargetMode="External"/><Relationship Id="rId68" Type="http://schemas.openxmlformats.org/officeDocument/2006/relationships/hyperlink" Target="consultantplus://offline/ref=ABE4DDF9BF29CDD0C8617099C4CC486E6B7DD84E892D02A042665EF10E43A59F7BCDC1F3B4B8A84E37C460g2b5G" TargetMode="External"/><Relationship Id="rId89" Type="http://schemas.openxmlformats.org/officeDocument/2006/relationships/hyperlink" Target="consultantplus://offline/ref=ABE4DDF9BF29CDD0C8616E94D2A01565627E844389280AF01D3905AC594AAFC83C8298B3F0gBb3G" TargetMode="External"/><Relationship Id="rId112" Type="http://schemas.openxmlformats.org/officeDocument/2006/relationships/hyperlink" Target="consultantplus://offline/ref=ABE4DDF9BF29CDD0C8617099C4CC486E6B7DD84E862F03A143665EF10E43A59F7BCDC1F3B4B8A84E37C462g2b9G" TargetMode="External"/><Relationship Id="rId133" Type="http://schemas.openxmlformats.org/officeDocument/2006/relationships/hyperlink" Target="consultantplus://offline/ref=ABE4DDF9BF29CDD0C8617099C4CC486E6B7DD84E892409A141665EF10E43A59F7BCDC1F3B4B8A84E37C462g2b9G" TargetMode="External"/><Relationship Id="rId154" Type="http://schemas.openxmlformats.org/officeDocument/2006/relationships/hyperlink" Target="consultantplus://offline/ref=ABE4DDF9BF29CDD0C8617099C4CC486E6B7DD84E892409A141665EF10E43A59F7BCDC1F3B4B8A84E37C467g2b8G" TargetMode="External"/><Relationship Id="rId175" Type="http://schemas.openxmlformats.org/officeDocument/2006/relationships/hyperlink" Target="consultantplus://offline/ref=ABE4DDF9BF29CDD0C861678DD5A01565667186408D2A0AF01D3905AC59g4bAG" TargetMode="External"/><Relationship Id="rId196" Type="http://schemas.openxmlformats.org/officeDocument/2006/relationships/hyperlink" Target="consultantplus://offline/ref=ABE4DDF9BF29CDD0C8616E94D2A01565627E844389280AF01D3905AC594AAFC83C8298B1F0B5AE49g3b6G" TargetMode="External"/><Relationship Id="rId200" Type="http://schemas.openxmlformats.org/officeDocument/2006/relationships/hyperlink" Target="consultantplus://offline/ref=ABE4DDF9BF29CDD0C8617099C4CC486E6B7DD84E892D02A042665EF10E43A59F7BCDC1F3B4B8A84E37C465g2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20992</Words>
  <Characters>119659</Characters>
  <Application>Microsoft Office Word</Application>
  <DocSecurity>0</DocSecurity>
  <Lines>997</Lines>
  <Paragraphs>280</Paragraphs>
  <ScaleCrop>false</ScaleCrop>
  <Company/>
  <LinksUpToDate>false</LinksUpToDate>
  <CharactersWithSpaces>140371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Zadoreckaya-lm</cp:lastModifiedBy>
  <cp:revision>2</cp:revision>
  <dcterms:created xsi:type="dcterms:W3CDTF">2014-08-11T09:19:00Z</dcterms:created>
  <dcterms:modified xsi:type="dcterms:W3CDTF">2015-07-09T06:28:00Z</dcterms:modified>
</cp:coreProperties>
</file>