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B" w:rsidRDefault="00057ECB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057ECB" w:rsidRDefault="00057ECB">
      <w:pPr>
        <w:spacing w:after="1" w:line="220" w:lineRule="atLeast"/>
        <w:jc w:val="both"/>
        <w:outlineLvl w:val="0"/>
      </w:pPr>
    </w:p>
    <w:p w:rsidR="00057ECB" w:rsidRDefault="00057EC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057ECB" w:rsidRDefault="00057ECB">
      <w:pPr>
        <w:spacing w:after="1" w:line="220" w:lineRule="atLeast"/>
        <w:jc w:val="center"/>
      </w:pP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марта 2012 г. N 97</w:t>
      </w:r>
    </w:p>
    <w:p w:rsidR="00057ECB" w:rsidRDefault="00057ECB">
      <w:pPr>
        <w:spacing w:after="1" w:line="220" w:lineRule="atLeast"/>
        <w:jc w:val="center"/>
      </w:pP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ОКАЗАНИЯ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ИМУЩЕСТВЕННЫХ ОТНОШЕНИЙ АДМИНИСТРАЦИИ ГОРОДА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ПЕРМИ МУНИЦИПАЛЬНОЙ УСЛУГИ "ПРЕДОСТАВЛЕНИЕ ИНФОРМАЦИИ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ОБЪЕКТАХ НЕДВИЖИМОГО ИМУЩЕСТВА, НАХОДЯЩИХСЯ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 МУНИЦИПАЛЬНОЙ СОБСТВЕННОСТИ ГОРОДА ПЕРМИ И </w:t>
      </w:r>
      <w:proofErr w:type="gramStart"/>
      <w:r>
        <w:rPr>
          <w:rFonts w:ascii="Calibri" w:hAnsi="Calibri" w:cs="Calibri"/>
          <w:b/>
        </w:rPr>
        <w:t>ПРЕДНАЗНАЧЕННЫХ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СДАЧИ В АРЕНДУ"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7ECB" w:rsidRDefault="00057EC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17.01.2013 </w:t>
      </w:r>
      <w:hyperlink r:id="rId4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>,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06.12.2013 </w:t>
      </w:r>
      <w:hyperlink r:id="rId5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 xml:space="preserve">, от 22.01.2015 </w:t>
      </w:r>
      <w:hyperlink r:id="rId6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19.04.2016 </w:t>
      </w:r>
      <w:hyperlink r:id="rId7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>,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8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23.05.2017 </w:t>
      </w:r>
      <w:hyperlink r:id="rId9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29.09.2017 </w:t>
      </w:r>
      <w:hyperlink r:id="rId10" w:history="1">
        <w:r>
          <w:rPr>
            <w:rFonts w:ascii="Calibri" w:hAnsi="Calibri" w:cs="Calibri"/>
            <w:color w:val="0000FF"/>
          </w:rPr>
          <w:t>N 793</w:t>
        </w:r>
      </w:hyperlink>
      <w:r>
        <w:rPr>
          <w:rFonts w:ascii="Calibri" w:hAnsi="Calibri" w:cs="Calibri"/>
        </w:rPr>
        <w:t>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6 октября 2003 г. </w:t>
      </w:r>
      <w:hyperlink r:id="rId12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27 июля 2010 г. </w:t>
      </w:r>
      <w:hyperlink r:id="rId13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1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</w:t>
      </w:r>
      <w:proofErr w:type="gramEnd"/>
      <w:r>
        <w:rPr>
          <w:rFonts w:ascii="Calibri" w:hAnsi="Calibri" w:cs="Calibri"/>
        </w:rPr>
        <w:t xml:space="preserve"> в электронном виде",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28 мая 2002 г. N 61 "Об утверждении Положения об аренде муниципального имущества города Перми" администрация города Перми постановляет: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Административный </w:t>
      </w:r>
      <w:hyperlink w:anchor="P3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оказания департаментом имущественных отношений администрации города Перми муниципальной услуги "Предоставление информации об объектах недвижимого имущества, находящихся в муниципальной собственности города Перми и предназначенных для сдачи в аренду".</w:t>
      </w:r>
      <w:proofErr w:type="gramEnd"/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момента официального опубликования.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Афанасьеву Н.Н.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А.Ю.МАХОВИКОВ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Постановлением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от 13.03.2012 N 97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ОКАЗАНИЯ ДЕПАРТАМЕНТОМ ИМУЩЕСТВЕННЫХ ОТНОШЕНИЙ АДМИНИСТРАЦИИ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МУНИЦИПАЛЬНОЙ УСЛУГИ "ПРЕДОСТАВЛЕНИЕ ИНФОРМАЦИИ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ОБЪЕКТАХ НЕДВИЖИМОГО ИМУЩЕСТВА, НАХОДЯЩИХСЯ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 МУНИЦИПАЛЬНОЙ СОБСТВЕННОСТИ ГОРОДА ПЕРМИ И </w:t>
      </w:r>
      <w:proofErr w:type="gramStart"/>
      <w:r>
        <w:rPr>
          <w:rFonts w:ascii="Calibri" w:hAnsi="Calibri" w:cs="Calibri"/>
          <w:b/>
        </w:rPr>
        <w:t>ПРЕДНАЗНАЧЕННЫХ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СДАЧИ В АРЕНДУ"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7ECB" w:rsidRDefault="00057EC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17.01.2013 </w:t>
      </w:r>
      <w:hyperlink r:id="rId17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>,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06.12.2013 </w:t>
      </w:r>
      <w:hyperlink r:id="rId18" w:history="1">
        <w:r>
          <w:rPr>
            <w:rFonts w:ascii="Calibri" w:hAnsi="Calibri" w:cs="Calibri"/>
            <w:color w:val="0000FF"/>
          </w:rPr>
          <w:t>N 1136</w:t>
        </w:r>
      </w:hyperlink>
      <w:r>
        <w:rPr>
          <w:rFonts w:ascii="Calibri" w:hAnsi="Calibri" w:cs="Calibri"/>
        </w:rPr>
        <w:t xml:space="preserve">, от 22.01.2015 </w:t>
      </w:r>
      <w:hyperlink r:id="rId19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19.04.2016 </w:t>
      </w:r>
      <w:hyperlink r:id="rId20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>,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29.04.2016 </w:t>
      </w:r>
      <w:hyperlink r:id="rId21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23.05.2017 </w:t>
      </w:r>
      <w:hyperlink r:id="rId22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 xml:space="preserve">, от 29.09.2017 </w:t>
      </w:r>
      <w:hyperlink r:id="rId23" w:history="1">
        <w:r>
          <w:rPr>
            <w:rFonts w:ascii="Calibri" w:hAnsi="Calibri" w:cs="Calibri"/>
            <w:color w:val="0000FF"/>
          </w:rPr>
          <w:t>N 793</w:t>
        </w:r>
      </w:hyperlink>
      <w:r>
        <w:rPr>
          <w:rFonts w:ascii="Calibri" w:hAnsi="Calibri" w:cs="Calibri"/>
        </w:rPr>
        <w:t>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оказания департаментом имущественных отношений администрации города Перми муниципальной услуги "Предоставление информации об объектах недвижимого имущества, находящихся в муниципальной собственности города Перми и предназначенных для сдачи в аренду" (далее - Регламент) разработан в целях повышения качества муниципальной услуги предоставления информации об объектах недвижимого имущества, находящихся в муниципальной собственности города Перми и предназначенных для сдачи в аренду (далее - муниципальная услуга), определяет</w:t>
      </w:r>
      <w:proofErr w:type="gramEnd"/>
      <w:r>
        <w:rPr>
          <w:rFonts w:ascii="Calibri" w:hAnsi="Calibri" w:cs="Calibri"/>
        </w:rPr>
        <w:t xml:space="preserve"> сроки и последовательность действий по предоставлению муниципальной услуги, порядок и формы контроля предоставления муниципальной услуги,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Информирование о порядке предоставления муниципальной услуги.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1.2.1. Предоставление муниципальной услуги осуществляет департамент </w:t>
      </w:r>
      <w:proofErr w:type="gramStart"/>
      <w:r>
        <w:rPr>
          <w:rFonts w:ascii="Calibri" w:hAnsi="Calibri" w:cs="Calibri"/>
        </w:rPr>
        <w:t>имущественных</w:t>
      </w:r>
      <w:proofErr w:type="gramEnd"/>
      <w:r>
        <w:rPr>
          <w:rFonts w:ascii="Calibri" w:hAnsi="Calibri" w:cs="Calibri"/>
        </w:rPr>
        <w:t xml:space="preserve"> отношений администрации города Перми (далее - Департамент), находящийся по адресу: г. Пермь, ул. Сибирская, 14.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Получателями муниципальной услуги могут выступать физические или юридические лица, индивидуальные предприниматели либо их уполномоченные представители, обратившиеся в Департамент или МФЦ с заявлением о предоставлении муниципальной услуги (далее - Заявители).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Заявления в письменной форме принимаются путем личного обращения Заявителя: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общий отдел Департамента по адресу: 614000, г. Пермь, ул. Сибирская, 14,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17, 19;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МФЦ, функционирующие на территории города Перми.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Заявления в письменной форме по почте направляются в Департамент по адресу: 614000, г. Пермь, ул. Сибирская, 14.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1.2.2. График приема заявлений в Департаменте:</w:t>
      </w:r>
    </w:p>
    <w:p w:rsidR="00057ECB" w:rsidRDefault="00057EC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4"/>
        <w:gridCol w:w="1531"/>
        <w:gridCol w:w="1417"/>
        <w:gridCol w:w="2608"/>
      </w:tblGrid>
      <w:tr w:rsidR="00057ECB">
        <w:tc>
          <w:tcPr>
            <w:tcW w:w="152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День недели</w:t>
            </w:r>
          </w:p>
        </w:tc>
        <w:tc>
          <w:tcPr>
            <w:tcW w:w="1531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Часы приема</w:t>
            </w:r>
          </w:p>
        </w:tc>
        <w:tc>
          <w:tcPr>
            <w:tcW w:w="1417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Перерыв</w:t>
            </w:r>
          </w:p>
        </w:tc>
        <w:tc>
          <w:tcPr>
            <w:tcW w:w="2608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</w:tr>
      <w:tr w:rsidR="00057ECB">
        <w:tc>
          <w:tcPr>
            <w:tcW w:w="1524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531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09.00-18.00</w:t>
            </w:r>
          </w:p>
        </w:tc>
        <w:tc>
          <w:tcPr>
            <w:tcW w:w="1417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13.00-14.00</w:t>
            </w:r>
          </w:p>
        </w:tc>
        <w:tc>
          <w:tcPr>
            <w:tcW w:w="2608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(342) 212-66-94;</w:t>
            </w:r>
          </w:p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(342) 212-65-97;</w:t>
            </w:r>
          </w:p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(342) 212-72-64;</w:t>
            </w:r>
          </w:p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(342) 212-45-82</w:t>
            </w:r>
          </w:p>
        </w:tc>
      </w:tr>
    </w:tbl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Заявители вправе получать муниципальную услугу в МФЦ.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адрес МФЦ: 614006, г. Пермь, ул. Куйбышева, 14.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филиал "Центральный":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 (103 добавочный);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 (342) 270-11-20;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 (232 добавочный);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 (405 добавочный);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 (301 добавочный);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понедельник-суббота: с 08.00 час. до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793)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двадцать </w:t>
      </w:r>
      <w:proofErr w:type="spellStart"/>
      <w:proofErr w:type="gramStart"/>
      <w:r>
        <w:rPr>
          <w:rFonts w:ascii="Calibri" w:hAnsi="Calibri" w:cs="Calibri"/>
        </w:rPr>
        <w:t>восьмой-двадцать</w:t>
      </w:r>
      <w:proofErr w:type="spellEnd"/>
      <w:proofErr w:type="gramEnd"/>
      <w:r>
        <w:rPr>
          <w:rFonts w:ascii="Calibri" w:hAnsi="Calibri" w:cs="Calibri"/>
        </w:rPr>
        <w:t xml:space="preserve"> девятый утратили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793;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перерыва на обед;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 общий.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09.00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 http://mfc.permkrai.ru/.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1.2.2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1.2.3. Утратил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1.2.4.1. в Департаменте: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письменному заявлению;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электронной почте </w:t>
      </w:r>
      <w:proofErr w:type="spellStart"/>
      <w:r>
        <w:rPr>
          <w:rFonts w:ascii="Calibri" w:hAnsi="Calibri" w:cs="Calibri"/>
        </w:rPr>
        <w:t>dio@gorodperm.ru</w:t>
      </w:r>
      <w:proofErr w:type="spellEnd"/>
      <w:r>
        <w:rPr>
          <w:rFonts w:ascii="Calibri" w:hAnsi="Calibri" w:cs="Calibri"/>
        </w:rPr>
        <w:t>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1.2.4.2. в МФЦ: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1.2.4.3.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1.2.4.4. на официальном Интернет-сайте МФЦ </w:t>
      </w:r>
      <w:proofErr w:type="spellStart"/>
      <w:r>
        <w:rPr>
          <w:rFonts w:ascii="Calibri" w:hAnsi="Calibri" w:cs="Calibri"/>
        </w:rPr>
        <w:t>www.mfc.permkrai.ru</w:t>
      </w:r>
      <w:proofErr w:type="spellEnd"/>
      <w:r>
        <w:rPr>
          <w:rFonts w:ascii="Calibri" w:hAnsi="Calibri" w:cs="Calibri"/>
        </w:rPr>
        <w:t>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1.2.4.5. в федеральной государственной информационной системе "Единый портал государственных и муниципальных услуг (функций) 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".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1.2.4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1.2.5. При ответах на телефонные звонки и устные обращения специалисты Департамента или МФЦ подробно в вежливой (корректной) форме информируют обратившихся по интересующим их вопросам. Ответ на телефонный звонок начинается с информации о наименовании органа, фамилии, имени и отчестве специалиста Департамента или МФЦ, принявшего телефонный звонок. При отсутствии возможности у специалиста Департамента или МФЦ, принявшего телефонный звонок, самостоятельно ответить на поставленные вопросы гражданину сообщается телефонный номер, по которому можно получить необходимую информацию.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официальном сайте, стендах в местах предоставления муниципальной услуги размещаются следующие сведения об информационных материалах: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и время приема Заявителей;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 Регламента с приложениями, включающий информацию о сроках предоставления муниципальной услуги;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форма </w:t>
      </w:r>
      <w:hyperlink w:anchor="P287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согласно приложению 1 к настоящему Регламенту;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информирования о ходе предоставления муниципальной услуги;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1.2.5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предоставление информации об объектах недвижимого имущества, находящихся в муниципальной собственности города Перми и предназначенных для сдачи в аренду.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При предоставлении муниципальной услуги запрещается требовать от заявителя осуществления действий, представления документов, не предусмотренных законодательством и правовыми актами города Перми.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предоставления муниципальной услуги является получение заявителем информации об объектах недвижимого имущества, находящихся в муниципальной собственности города Перми и предназначенных для сдачи в аренду.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Срок предоставления муниципальной услуги с момента регистрации заявления до получения заявителем результата муниципальной услуги составляет 10 рабочих дней.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2.4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Правовые основания для предоставления муниципальной услуги:</w:t>
      </w:r>
    </w:p>
    <w:p w:rsidR="00057ECB" w:rsidRDefault="00057ECB">
      <w:pPr>
        <w:spacing w:before="220" w:after="1" w:line="220" w:lineRule="atLeast"/>
        <w:ind w:firstLine="540"/>
        <w:jc w:val="both"/>
      </w:pPr>
      <w:hyperlink r:id="rId3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третий-четвертый утратили силу.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269;</w:t>
      </w:r>
    </w:p>
    <w:p w:rsidR="00057ECB" w:rsidRDefault="00057ECB">
      <w:pPr>
        <w:spacing w:before="220" w:after="1" w:line="220" w:lineRule="atLeast"/>
        <w:ind w:firstLine="540"/>
        <w:jc w:val="both"/>
      </w:pPr>
      <w:hyperlink r:id="rId3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28 мая 2002 г. N 61 "Об утверждении Положения об аренде муниципального имущества города Перми";</w:t>
      </w:r>
    </w:p>
    <w:p w:rsidR="00057ECB" w:rsidRDefault="00057ECB">
      <w:pPr>
        <w:spacing w:before="220" w:after="1" w:line="220" w:lineRule="atLeast"/>
        <w:ind w:firstLine="540"/>
        <w:jc w:val="both"/>
      </w:pPr>
      <w:hyperlink r:id="rId3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29 июня 2006 г. N 128 "О структуре администрации города Перми";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793;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</w:t>
      </w:r>
      <w:hyperlink w:anchor="P28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муниципальной услуги </w:t>
      </w:r>
      <w:proofErr w:type="gramStart"/>
      <w:r>
        <w:rPr>
          <w:rFonts w:ascii="Calibri" w:hAnsi="Calibri" w:cs="Calibri"/>
        </w:rPr>
        <w:t>оформляется в письменной форме согласно приложению 1 к настоящему Регламенту и направляется</w:t>
      </w:r>
      <w:proofErr w:type="gramEnd"/>
      <w:r>
        <w:rPr>
          <w:rFonts w:ascii="Calibri" w:hAnsi="Calibri" w:cs="Calibri"/>
        </w:rPr>
        <w:t xml:space="preserve"> следующими способами по выбору Заявителя: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подачи заявления при личном обращении или через законного представителя в общий отдел Департамента, МФЦ;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 в Департамент;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почтовым отправлением в Департамент.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Максимальный срок ожидания в очереди при подаче заявления о предоставлении муниципальной услуги и при получении результата муниципальной услуги - не более 15 минут.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Оснований для отказа в приеме документов и (или) приостановления предоставления муниципальной услуги действующим законодательством не предусмотрено.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Основания для отказа в предоставлении муниципальной услуги отсутствуют.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793)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Муниципальная услуга предоставляется бесплатно.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Помещения, в которых предоставляется муниципальная услуга, должны быть оборудованы местами для оформления заявлений о предоставлении муниципальной услуги, информационными стендами с образцами их заполнения.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2.10.1. Здание Департамента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полного наименования Департамента;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местонахождения и юридического адреса Департамента;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режима работы Департамента.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Информационная табличка размещается рядом 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входом.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2.10.2. Количество парковочных мест определяется в зависимости от интенсивности работы и количества получателей муниципальных услуг, обращающихся в Департамент. Для парковки </w:t>
      </w:r>
      <w:r>
        <w:rPr>
          <w:rFonts w:ascii="Calibri" w:hAnsi="Calibri" w:cs="Calibri"/>
        </w:rPr>
        <w:lastRenderedPageBreak/>
        <w:t>специальных автотранспортных средств инвалидов выделяется не менее 10% мест (но не менее одного места), которые не занимаются иными транспортными средствами. К парковочным местам доступ бесплатный.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2.10.3. Помещение для работы с гражданами по предоставлению муниципальной услуги размещается на первом этаже. У входа в помещение размещается табличка с номером кабинета и наименованием отдела.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2.10.4. Места для информирования должны быть оборудованы информационными стендами. Информационный стенд должен располагаться в доступном для просмотра месте, информация представлена в удобной для восприятия форме.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2.10.5. 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Информационные стенды должны быть оборудованы карманами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для размещения информационных материалов.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Информационные материалы должны находиться в месте, где обеспечивается беспрепятственный подход к ним, на уровне глаз человека среднего роста.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2.10.6. Места ожидания в очереди на предоставление или получение документов должны быть оборудованы стульями. Количество сидячих мест ожидания определяется исходя из фактической нагрузки и возможностей для размещения в здании, но не менее 3.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2.10.7. Кабинеты для приема заявителей должны быть оборудованы информационными табличками с указанием: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кабинета;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времени перерыва на обед.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необходимости для заявителей должна быть предусмотрена возможность свободного входа и выхода из помещения.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2.10.8. В помещениях, в которых предоставляется муниципальная услуга, обеспечивается создание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условий доступности, установленных действующим законодательством.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2.10.8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29.04.2016 N 298)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При предоставлении муниципальной услуги заявитель взаимодействует с одним должностным лицом, имеет возможность получения информации о ходе предоставления муниципальной услуги посредством личного общения, телефонных переговоров, через электронную почту.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 Утратил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 Показатели доступности и качества предоставления муниципальной услуги: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настоящего Регламента;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открытый доступ к информации об объектах недвижимого имущества, находящихся в муниципальной собственности города Перми и предназначенных для сдачи в аренду.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22.01.2015 N 28)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2.14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22.01.2015 N 28)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Административные процедуры предоставления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услуги</w:t>
      </w:r>
    </w:p>
    <w:p w:rsidR="00057ECB" w:rsidRDefault="00057EC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от 19.04.2016 N 269)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Организация предоставления муниципальной услуги включает следующие административные процедуры: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заявления;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информации.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</w:t>
      </w:r>
      <w:hyperlink w:anchor="P322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муниципальной услуги представлена в приложении 2 к настоящему Регламенту.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Прием и регистрация заявления: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3.3.1. основанием для начала административной процедуры является подача Заявителем (его представителем) заявления в Департамент, МФЦ.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может быть представлено Заявителем (его представителем):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Департамент, МФЦ;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почтовым отправлением в Департамент;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электронной почте Департамента;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ответственным за исполнение административной процедуры является специалист общего отдела Департамента в соответствии с должностными обязанностями (далее - специалист общего отдела), в случае подачи заявления в МФЦ - специалист МФЦ;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заявление подлежит регистрации: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 - в течение 15 минут;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направлении почтовым отправлением, по электронной почте или в электронной форме - в день поступления в Департамент;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подаче в МФЦ - в день поступления в Департамент;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специалист общего отдела (специалист МФЦ) устанавливает предмет обращения.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личном обращении в МФЦ специалист МФЦ направляет пакет документов в Департамент, где специалист общего отдела регистрирует заявление в порядке, установленном в администрации города Перми.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 специалист общего отдела делает отметку на заявлении о приеме документов, по требованию Заявителя при личном обращении - на двух представленных экземплярах заявления;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передает Заявителю экземпляр заявления с отметкой о приеме документов, другой экземпляр заявления регистрирует в порядке, установленном в администрации города Перми;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 результатом административной процедуры является регистрация заявления в установленном порядке;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3.3.6. срок проведения административной процедуры - не более 1 дня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Заявителем заявления и документов, необходимых для предоставления муниципальной услуги, в Департамент.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Рассмотрение заявления: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Департамента зарегистрированного заявления.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общего отдела направляет зарегистрированные документы начальнику отдела по распоряжению муниципальным имуществом, предоставляющего муниципальную услугу.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Начальник отдела по распоряжению муниципальным имуществом Департамента определяет ответственного за исполнение административной процедуры из числа сотрудников данного отдела;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ответственным за исполнение административной процедуры является специалист отдела по распоряжению муниципальным имуществом Департамента в соответствии с должностными обязанностями (далее - специалист отдела по распоряжению муниципальным имуществом);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 специалист отдела по распоряжению муниципальным имуществом: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рассматривает заявление и при необходимости получения дополнительной информации оформляет служебную записку в структурное подразделение Департамента в течение 2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представления необходимой дополнительной информации структурными подразделениями Департамента - в течение 2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служебной записки.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отсутствии необходимости получения дополнительной информации из структурных подразделений Департамента специалист отдела по распоряжению муниципальным имуществом подготавливает ответ в письменном виде Заявителю за подписью начальника Департамента либо начальника отдела по распоряжению муниципальным имуществом Департамента в течение 2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Начальник Департамента либо начальник отдела по распоряжению муниципальным имуществом Департамента подписывает подготовленный письменный ответ Заявителю в течение 1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проекта письменного ответа.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Ответственными за своевременную и достоверную подготовку информации являются специалист отдела по распоряжению муниципальным имуществом, начальник отдела по распоряжению муниципальным имуществом Департамента, информация представлена в </w:t>
      </w:r>
      <w:hyperlink w:anchor="P364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Выдача информации: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основанием для начала административной процедуры является подписанный начальником Департамента либо начальником отдела по распоряжению муниципальным имуществом Департамента и зарегистрированный ответ, который направляется почтовой корреспонденцией в течение 2 рабочих дней либо в электронном виде в течение 1 рабочего дня с момента подписания либо передается Заявителю (доверенному лицу) лично;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 ответственным за исполнение административной процедуры является специалист общего отдела (специалист МФЦ);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 при обращении Заявителя о предоставлении муниципальной услуги через МФЦ специалист общего отдела направляет результат муниципальной услуги в МФЦ для его выдачи Заявителю специалистом МФЦ;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3.5.4. если в заявлении о предоставлении муниципальной услуги указан способ ее получения "при личном приеме", Заявитель информируется о готовности ответа по телефону или электронной почте (по номерам контактных телефонов или адресу электронной почты, указанным в заявлении) не менее чем за 2 дня до даты личного приема.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ответа представителем Заявителя);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3.5.5. в случае если в заявлении о предоставлении муниципальной услуги указан способ ее получения "по почте",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Заявитель не сообщил в заявлении о предоставлении муниципальной услуги способ ее получения или не явился в назначенный день на личный прием, результат предоставления муниципальной услуги отправляется по почте;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3.5.6. срок административной процедуры составляет 2 дня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ответа;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3.5.7. результатом административной процедуры является выдача Заявителю ответа.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Формы контроля исполнения муниципальной услуги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отдела договорных отношений Департамента.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Специалист, ответственный за административные процедуры приема заявления и выдачи информации, несет персональную ответственность за соблюдение сроков и порядка выдачи документов.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Специалист, ответственный за предоставление информации, несет персональную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и порядка предоставления муниципальной услуги;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предоставления муниципальной услуги;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достоверность выданной информации, правомерность предоставления информации.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Персональная ответственность специалистов закрепляется в должностных инструкциях в соответствии с требованиями законодательства.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 Периодичность осуществления текущего контроля составляет один раз в год.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Для проведения проверки полноты и качества предоставления муниципальной услуги создается комиссия в следующем составе: председатель комиссии - начальник Департамента, члены комиссии - руководители структурных подразделений Департамента.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Проверки полноты и качества предоставления муниципальной услуги осуществляются на основании приказов начальника Департамента.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также проводиться по конкретному обращению заявителя.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Регламента</w:t>
      </w:r>
      <w:proofErr w:type="gramEnd"/>
      <w:r>
        <w:rPr>
          <w:rFonts w:ascii="Calibri" w:hAnsi="Calibri" w:cs="Calibri"/>
        </w:rP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057ECB" w:rsidRDefault="00057EC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от 17.01.2013 N 13)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Обжалование в досудебном (внесудебном) порядке осуществляется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057ECB" w:rsidRDefault="00057EC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5.2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29.09.2017 N 793)</w:t>
      </w:r>
    </w:p>
    <w:p w:rsidR="00057ECB" w:rsidRDefault="00057EC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оказания департаментом </w:t>
      </w:r>
      <w:proofErr w:type="gramStart"/>
      <w:r>
        <w:rPr>
          <w:rFonts w:ascii="Calibri" w:hAnsi="Calibri" w:cs="Calibri"/>
        </w:rPr>
        <w:t>имущественных</w:t>
      </w:r>
      <w:proofErr w:type="gramEnd"/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"Предоставление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информации об объектах </w:t>
      </w:r>
      <w:proofErr w:type="gramStart"/>
      <w:r>
        <w:rPr>
          <w:rFonts w:ascii="Calibri" w:hAnsi="Calibri" w:cs="Calibri"/>
        </w:rPr>
        <w:t>недвижимого</w:t>
      </w:r>
      <w:proofErr w:type="gramEnd"/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имущества,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города Перми и</w:t>
      </w:r>
    </w:p>
    <w:p w:rsidR="00057ECB" w:rsidRDefault="00057EC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сдачи в аренду"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</w:pPr>
      <w:bookmarkStart w:id="1" w:name="P287"/>
      <w:bookmarkEnd w:id="1"/>
      <w:r>
        <w:rPr>
          <w:rFonts w:ascii="Calibri" w:hAnsi="Calibri" w:cs="Calibri"/>
        </w:rPr>
        <w:t>ЗАЯВЛЕНИЕ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(форма)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Начальнику департамента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имущественных отношений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администрации города Перми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_______________________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_______________________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_______________________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_______________________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заявителя,</w:t>
      </w:r>
      <w:proofErr w:type="gramEnd"/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адрес, телефон)</w:t>
      </w:r>
    </w:p>
    <w:p w:rsidR="00057ECB" w:rsidRDefault="00057ECB">
      <w:pPr>
        <w:spacing w:after="1" w:line="200" w:lineRule="atLeast"/>
        <w:jc w:val="both"/>
      </w:pP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заявление.</w:t>
      </w:r>
    </w:p>
    <w:p w:rsidR="00057ECB" w:rsidRDefault="00057ECB">
      <w:pPr>
        <w:spacing w:after="1" w:line="200" w:lineRule="atLeast"/>
        <w:jc w:val="both"/>
      </w:pP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предоставить  информацию  об  объектах  недвижимого  имущества,</w:t>
      </w:r>
    </w:p>
    <w:p w:rsidR="00057ECB" w:rsidRDefault="00057EC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находящихся</w:t>
      </w:r>
      <w:proofErr w:type="gramEnd"/>
      <w:r>
        <w:rPr>
          <w:rFonts w:ascii="Courier New" w:hAnsi="Courier New" w:cs="Courier New"/>
          <w:sz w:val="20"/>
        </w:rPr>
        <w:t xml:space="preserve">  в  муниципальной  собственности города Перми и предназначенных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для сдачи в аренду, по адресу: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Пермь, ул. _____________________, д. ___.</w:t>
      </w:r>
    </w:p>
    <w:p w:rsidR="00057ECB" w:rsidRDefault="00057ECB">
      <w:pPr>
        <w:spacing w:after="1" w:line="200" w:lineRule="atLeast"/>
        <w:jc w:val="both"/>
      </w:pP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                                                     Подпись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оказания департаментом </w:t>
      </w:r>
      <w:proofErr w:type="gramStart"/>
      <w:r>
        <w:rPr>
          <w:rFonts w:ascii="Calibri" w:hAnsi="Calibri" w:cs="Calibri"/>
        </w:rPr>
        <w:t>имущественных</w:t>
      </w:r>
      <w:proofErr w:type="gramEnd"/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"Предоставление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информации об объектах </w:t>
      </w:r>
      <w:proofErr w:type="gramStart"/>
      <w:r>
        <w:rPr>
          <w:rFonts w:ascii="Calibri" w:hAnsi="Calibri" w:cs="Calibri"/>
        </w:rPr>
        <w:t>недвижимого</w:t>
      </w:r>
      <w:proofErr w:type="gramEnd"/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имущества,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города Перми и</w:t>
      </w:r>
    </w:p>
    <w:p w:rsidR="00057ECB" w:rsidRDefault="00057EC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сдачи в аренду"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</w:pPr>
      <w:bookmarkStart w:id="2" w:name="P322"/>
      <w:bookmarkEnd w:id="2"/>
      <w:r>
        <w:rPr>
          <w:rFonts w:ascii="Calibri" w:hAnsi="Calibri" w:cs="Calibri"/>
        </w:rPr>
        <w:t>БЛОК-СХЕМА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последовательности административных процедур муниципальной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услуги предоставления информации об объектах недвижимого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имущества,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 собственности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сдачи в аренду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┌─────────┐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</w:rPr>
        <w:t>│Заявитель│</w:t>
      </w:r>
      <w:proofErr w:type="spellEnd"/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└────┬────┘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V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Прием и регистрация заявления на предоставление информации  │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│об</w:t>
      </w:r>
      <w:proofErr w:type="spellEnd"/>
      <w:r>
        <w:rPr>
          <w:rFonts w:ascii="Courier New" w:hAnsi="Courier New" w:cs="Courier New"/>
          <w:sz w:val="20"/>
        </w:rPr>
        <w:t xml:space="preserve"> объектах недвижимого имущества, находящихся в </w:t>
      </w:r>
      <w:proofErr w:type="spellStart"/>
      <w:proofErr w:type="gramStart"/>
      <w:r>
        <w:rPr>
          <w:rFonts w:ascii="Courier New" w:hAnsi="Courier New" w:cs="Courier New"/>
          <w:sz w:val="20"/>
        </w:rPr>
        <w:t>муниципальной</w:t>
      </w:r>
      <w:proofErr w:type="gramEnd"/>
      <w:r>
        <w:rPr>
          <w:rFonts w:ascii="Courier New" w:hAnsi="Courier New" w:cs="Courier New"/>
          <w:sz w:val="20"/>
        </w:rPr>
        <w:t>│</w:t>
      </w:r>
      <w:proofErr w:type="spellEnd"/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собственности и </w:t>
      </w:r>
      <w:proofErr w:type="gramStart"/>
      <w:r>
        <w:rPr>
          <w:rFonts w:ascii="Courier New" w:hAnsi="Courier New" w:cs="Courier New"/>
          <w:sz w:val="20"/>
        </w:rPr>
        <w:t>предназначенных</w:t>
      </w:r>
      <w:proofErr w:type="gramEnd"/>
      <w:r>
        <w:rPr>
          <w:rFonts w:ascii="Courier New" w:hAnsi="Courier New" w:cs="Courier New"/>
          <w:sz w:val="20"/>
        </w:rPr>
        <w:t xml:space="preserve"> для сдачи в аренду      │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└──────────────────────────────┬───────────────────────────────┘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V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Рассмотрение заявления                    │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└──────────────────────────────┬───────────────────────────────┘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V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057ECB" w:rsidRDefault="00057EC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  Выдача информации (предоставление информации об объектах    │</w:t>
      </w:r>
      <w:proofErr w:type="gramEnd"/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недвижимого имущества, </w:t>
      </w:r>
      <w:proofErr w:type="gramStart"/>
      <w:r>
        <w:rPr>
          <w:rFonts w:ascii="Courier New" w:hAnsi="Courier New" w:cs="Courier New"/>
          <w:sz w:val="20"/>
        </w:rPr>
        <w:t>находящихся</w:t>
      </w:r>
      <w:proofErr w:type="gramEnd"/>
      <w:r>
        <w:rPr>
          <w:rFonts w:ascii="Courier New" w:hAnsi="Courier New" w:cs="Courier New"/>
          <w:sz w:val="20"/>
        </w:rPr>
        <w:t xml:space="preserve"> в муниципальной       │</w:t>
      </w:r>
    </w:p>
    <w:p w:rsidR="00057ECB" w:rsidRDefault="00057ECB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│собственности</w:t>
      </w:r>
      <w:proofErr w:type="spellEnd"/>
      <w:r>
        <w:rPr>
          <w:rFonts w:ascii="Courier New" w:hAnsi="Courier New" w:cs="Courier New"/>
          <w:sz w:val="20"/>
        </w:rPr>
        <w:t xml:space="preserve"> города Перми и </w:t>
      </w:r>
      <w:proofErr w:type="gramStart"/>
      <w:r>
        <w:rPr>
          <w:rFonts w:ascii="Courier New" w:hAnsi="Courier New" w:cs="Courier New"/>
          <w:sz w:val="20"/>
        </w:rPr>
        <w:t>предназначенных</w:t>
      </w:r>
      <w:proofErr w:type="gramEnd"/>
      <w:r>
        <w:rPr>
          <w:rFonts w:ascii="Courier New" w:hAnsi="Courier New" w:cs="Courier New"/>
          <w:sz w:val="20"/>
        </w:rPr>
        <w:t xml:space="preserve"> для сдачи в аренду)│</w:t>
      </w:r>
    </w:p>
    <w:p w:rsidR="00057ECB" w:rsidRDefault="00057EC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оказания департаментом </w:t>
      </w:r>
      <w:proofErr w:type="gramStart"/>
      <w:r>
        <w:rPr>
          <w:rFonts w:ascii="Calibri" w:hAnsi="Calibri" w:cs="Calibri"/>
        </w:rPr>
        <w:t>имущественных</w:t>
      </w:r>
      <w:proofErr w:type="gramEnd"/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"Предоставление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информации об объектах </w:t>
      </w:r>
      <w:proofErr w:type="gramStart"/>
      <w:r>
        <w:rPr>
          <w:rFonts w:ascii="Calibri" w:hAnsi="Calibri" w:cs="Calibri"/>
        </w:rPr>
        <w:t>недвижимого</w:t>
      </w:r>
      <w:proofErr w:type="gramEnd"/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имущества,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057ECB" w:rsidRDefault="00057ECB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города Перми и</w:t>
      </w:r>
    </w:p>
    <w:p w:rsidR="00057ECB" w:rsidRDefault="00057EC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сдачи в аренду"</w:t>
      </w: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center"/>
      </w:pPr>
      <w:bookmarkStart w:id="3" w:name="P364"/>
      <w:bookmarkEnd w:id="3"/>
      <w:r>
        <w:rPr>
          <w:rFonts w:ascii="Calibri" w:hAnsi="Calibri" w:cs="Calibri"/>
        </w:rPr>
        <w:t>СВЕДЕНИЯ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о номерах справочных телефонов, по которым возможно получить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информацию об объектах недвижимого имущества, находящихся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 муниципальной собственности города Перми и </w:t>
      </w:r>
      <w:proofErr w:type="gramStart"/>
      <w:r>
        <w:rPr>
          <w:rFonts w:ascii="Calibri" w:hAnsi="Calibri" w:cs="Calibri"/>
        </w:rPr>
        <w:t>предназначенных</w:t>
      </w:r>
      <w:proofErr w:type="gramEnd"/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для сдачи в аренду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057ECB" w:rsidRDefault="00057EC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19.04.2016 N 269)</w:t>
      </w:r>
    </w:p>
    <w:p w:rsidR="00057ECB" w:rsidRDefault="00057EC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649"/>
        <w:gridCol w:w="3855"/>
      </w:tblGrid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Район города Перми (места размещения объектов недвижимого имущества, находящихся в муниципальной собственности города Перми)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Телефон специалиста департамента </w:t>
            </w:r>
            <w:proofErr w:type="gramStart"/>
            <w:r>
              <w:rPr>
                <w:rFonts w:ascii="Calibri" w:hAnsi="Calibri" w:cs="Calibri"/>
              </w:rPr>
              <w:t>имущественных</w:t>
            </w:r>
            <w:proofErr w:type="gramEnd"/>
            <w:r>
              <w:rPr>
                <w:rFonts w:ascii="Calibri" w:hAnsi="Calibri" w:cs="Calibri"/>
              </w:rPr>
              <w:t xml:space="preserve"> отношений администрации города Перми (342)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Дзержинский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212-45-82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Индустриальный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212-66-94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Кировский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212-45-82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212-65-97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Мотовилихинский</w:t>
            </w:r>
            <w:proofErr w:type="spellEnd"/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212-72-64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Орджоникидзевский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212-65-97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Свердловский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212-65-97</w:t>
            </w:r>
          </w:p>
        </w:tc>
      </w:tr>
      <w:tr w:rsidR="00057ECB">
        <w:tc>
          <w:tcPr>
            <w:tcW w:w="534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49" w:type="dxa"/>
          </w:tcPr>
          <w:p w:rsidR="00057ECB" w:rsidRDefault="00057EC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Специалист общего отдела</w:t>
            </w:r>
          </w:p>
        </w:tc>
        <w:tc>
          <w:tcPr>
            <w:tcW w:w="3855" w:type="dxa"/>
          </w:tcPr>
          <w:p w:rsidR="00057ECB" w:rsidRDefault="00057EC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212-68-73</w:t>
            </w:r>
          </w:p>
        </w:tc>
      </w:tr>
    </w:tbl>
    <w:p w:rsidR="00057ECB" w:rsidRDefault="00057ECB">
      <w:pPr>
        <w:spacing w:after="1" w:line="220" w:lineRule="atLeast"/>
        <w:jc w:val="both"/>
      </w:pPr>
    </w:p>
    <w:p w:rsidR="00057ECB" w:rsidRDefault="00057ECB">
      <w:pPr>
        <w:spacing w:after="1" w:line="220" w:lineRule="atLeast"/>
        <w:jc w:val="both"/>
      </w:pPr>
    </w:p>
    <w:p w:rsidR="00057ECB" w:rsidRDefault="00057EC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057ECB"/>
    <w:sectPr w:rsidR="007D68DC" w:rsidSect="00D9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CB"/>
    <w:rsid w:val="00057ECB"/>
    <w:rsid w:val="0096434A"/>
    <w:rsid w:val="00E26D6D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D255AFE5031D0D0F53792BE53B076E1628854F4B94580A18F1329FEA9DAAF6BDA4210B44D6EF9364J0K" TargetMode="External"/><Relationship Id="rId18" Type="http://schemas.openxmlformats.org/officeDocument/2006/relationships/hyperlink" Target="consultantplus://offline/ref=3CD255AFE5031D0D0F536726F3575A651C23DA474F9C555B45AE69C2BD94A0A1FAEB784900DBEE9A4443476FJ7K" TargetMode="External"/><Relationship Id="rId26" Type="http://schemas.openxmlformats.org/officeDocument/2006/relationships/hyperlink" Target="consultantplus://offline/ref=3CD255AFE5031D0D0F536726F3575A651C23DA47419F555E42AE69C2BD94A0A1FAEB784900DBEE9A4443466FJ2K" TargetMode="External"/><Relationship Id="rId39" Type="http://schemas.openxmlformats.org/officeDocument/2006/relationships/hyperlink" Target="consultantplus://offline/ref=3CD255AFE5031D0D0F536726F3575A651C23DA474F9B5A584CAE69C2BD94A0A16FJAK" TargetMode="External"/><Relationship Id="rId21" Type="http://schemas.openxmlformats.org/officeDocument/2006/relationships/hyperlink" Target="consultantplus://offline/ref=3CD255AFE5031D0D0F536726F3575A651C23DA47419F5A5E43AE69C2BD94A0A1FAEB784900DBEE9A4443476FJ7K" TargetMode="External"/><Relationship Id="rId34" Type="http://schemas.openxmlformats.org/officeDocument/2006/relationships/hyperlink" Target="consultantplus://offline/ref=3CD255AFE5031D0D0F536726F3575A651C23DA47419F555E42AE69C2BD94A0A1FAEB784900DBEE9A4443406FJ6K" TargetMode="External"/><Relationship Id="rId42" Type="http://schemas.openxmlformats.org/officeDocument/2006/relationships/hyperlink" Target="consultantplus://offline/ref=3CD255AFE5031D0D0F536726F3575A651C23DA47419F555E42AE69C2BD94A0A1FAEB784900DBEE9A44434F6FJ4K" TargetMode="External"/><Relationship Id="rId47" Type="http://schemas.openxmlformats.org/officeDocument/2006/relationships/hyperlink" Target="consultantplus://offline/ref=3CD255AFE5031D0D0F536726F3575A651C23DA47419C505D4CAE69C2BD94A0A1FAEB784900DBEE9A44434F6FJ4K" TargetMode="External"/><Relationship Id="rId50" Type="http://schemas.openxmlformats.org/officeDocument/2006/relationships/hyperlink" Target="consultantplus://offline/ref=3CD255AFE5031D0D0F536726F3575A651C23DA474E9F5B5B40AE69C2BD94A0A1FAEB784900DBEE9A4443466FJ3K" TargetMode="External"/><Relationship Id="rId55" Type="http://schemas.openxmlformats.org/officeDocument/2006/relationships/hyperlink" Target="consultantplus://offline/ref=3CD255AFE5031D0D0F536726F3575A651C23DA47419F555E42AE69C2BD94A0A1FAEB784900DBEE9A4442436FJ2K" TargetMode="External"/><Relationship Id="rId7" Type="http://schemas.openxmlformats.org/officeDocument/2006/relationships/hyperlink" Target="consultantplus://offline/ref=3CD255AFE5031D0D0F536726F3575A651C23DA47419F555E42AE69C2BD94A0A1FAEB784900DBEE9A4443476FJ7K" TargetMode="External"/><Relationship Id="rId12" Type="http://schemas.openxmlformats.org/officeDocument/2006/relationships/hyperlink" Target="consultantplus://offline/ref=3CD255AFE5031D0D0F53792BE53B076E162A854C4F94580A18F1329FEA69JDK" TargetMode="External"/><Relationship Id="rId17" Type="http://schemas.openxmlformats.org/officeDocument/2006/relationships/hyperlink" Target="consultantplus://offline/ref=3CD255AFE5031D0D0F536726F3575A651C23DA474E9F5B5B40AE69C2BD94A0A1FAEB784900DBEE9A4443476FJ7K" TargetMode="External"/><Relationship Id="rId25" Type="http://schemas.openxmlformats.org/officeDocument/2006/relationships/hyperlink" Target="consultantplus://offline/ref=3CD255AFE5031D0D0F536726F3575A651C23DA47419F555E42AE69C2BD94A0A1FAEB784900DBEE9A4443476FJAK" TargetMode="External"/><Relationship Id="rId33" Type="http://schemas.openxmlformats.org/officeDocument/2006/relationships/hyperlink" Target="consultantplus://offline/ref=3CD255AFE5031D0D0F536726F3575A651C23DA47419F555E42AE69C2BD94A0A1FAEB784900DBEE9A4443426FJBK" TargetMode="External"/><Relationship Id="rId38" Type="http://schemas.openxmlformats.org/officeDocument/2006/relationships/hyperlink" Target="consultantplus://offline/ref=3CD255AFE5031D0D0F536726F3575A651C23DA47499C535C46A334C8B5CDACA3FD6EJ4K" TargetMode="External"/><Relationship Id="rId46" Type="http://schemas.openxmlformats.org/officeDocument/2006/relationships/hyperlink" Target="consultantplus://offline/ref=3CD255AFE5031D0D0F536726F3575A651C23DA47419F555E42AE69C2BD94A0A1FAEB784900DBEE9A44434E6FJ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D255AFE5031D0D0F536726F3575A651C23DA47419F555E42AE69C2BD94A0A1FAEB784900DBEE9A4443476FJ7K" TargetMode="External"/><Relationship Id="rId20" Type="http://schemas.openxmlformats.org/officeDocument/2006/relationships/hyperlink" Target="consultantplus://offline/ref=3CD255AFE5031D0D0F536726F3575A651C23DA47419F555E42AE69C2BD94A0A1FAEB784900DBEE9A4443476FJ4K" TargetMode="External"/><Relationship Id="rId29" Type="http://schemas.openxmlformats.org/officeDocument/2006/relationships/hyperlink" Target="consultantplus://offline/ref=3CD255AFE5031D0D0F536726F3575A651C23DA47499C545A47A034C8B5CDACA3FDE4275E0792E29B444347F267J9K" TargetMode="External"/><Relationship Id="rId41" Type="http://schemas.openxmlformats.org/officeDocument/2006/relationships/hyperlink" Target="consultantplus://offline/ref=3CD255AFE5031D0D0F536726F3575A651C23DA47419F555E42AE69C2BD94A0A1FAEB784900DBEE9A44434F6FJ7K" TargetMode="External"/><Relationship Id="rId54" Type="http://schemas.openxmlformats.org/officeDocument/2006/relationships/hyperlink" Target="consultantplus://offline/ref=3CD255AFE5031D0D0F536726F3575A651C23DA47419F555E42AE69C2BD94A0A1FAEB784900DBEE9A4442446FJ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255AFE5031D0D0F536726F3575A651C23DA47419C505D4CAE69C2BD94A0A1FAEB784900DBEE9A44434F6FJ7K" TargetMode="External"/><Relationship Id="rId11" Type="http://schemas.openxmlformats.org/officeDocument/2006/relationships/hyperlink" Target="consultantplus://offline/ref=3CD255AFE5031D0D0F53792BE53B076E162A84434199580A18F1329FEA69JDK" TargetMode="External"/><Relationship Id="rId24" Type="http://schemas.openxmlformats.org/officeDocument/2006/relationships/hyperlink" Target="consultantplus://offline/ref=3CD255AFE5031D0D0F536726F3575A651C23DA47419F555E42AE69C2BD94A0A1FAEB784900DBEE9A4443476FJ5K" TargetMode="External"/><Relationship Id="rId32" Type="http://schemas.openxmlformats.org/officeDocument/2006/relationships/hyperlink" Target="consultantplus://offline/ref=3CD255AFE5031D0D0F536726F3575A651C23DA47419F555E42AE69C2BD94A0A1FAEB784900DBEE9A4443426FJAK" TargetMode="External"/><Relationship Id="rId37" Type="http://schemas.openxmlformats.org/officeDocument/2006/relationships/hyperlink" Target="consultantplus://offline/ref=3CD255AFE5031D0D0F536726F3575A651C23DA47419F555E42AE69C2BD94A0A1FAEB784900DBEE9A44434F6FJ7K" TargetMode="External"/><Relationship Id="rId40" Type="http://schemas.openxmlformats.org/officeDocument/2006/relationships/hyperlink" Target="consultantplus://offline/ref=3CD255AFE5031D0D0F536726F3575A651C23DA47499C545A47A034C8B5CDACA3FDE4275E0792E29B444347F367JEK" TargetMode="External"/><Relationship Id="rId45" Type="http://schemas.openxmlformats.org/officeDocument/2006/relationships/hyperlink" Target="consultantplus://offline/ref=3CD255AFE5031D0D0F536726F3575A651C23DA47419F5A5E43AE69C2BD94A0A1FAEB784900DBEE9A4443476FJ5K" TargetMode="External"/><Relationship Id="rId53" Type="http://schemas.openxmlformats.org/officeDocument/2006/relationships/hyperlink" Target="consultantplus://offline/ref=3CD255AFE5031D0D0F536726F3575A651C23DA47419F555E42AE69C2BD94A0A1FAEB784900DBEE9A4442446FJAK" TargetMode="External"/><Relationship Id="rId5" Type="http://schemas.openxmlformats.org/officeDocument/2006/relationships/hyperlink" Target="consultantplus://offline/ref=3CD255AFE5031D0D0F536726F3575A651C23DA474F9C555B45AE69C2BD94A0A1FAEB784900DBEE9A4443476FJ7K" TargetMode="External"/><Relationship Id="rId15" Type="http://schemas.openxmlformats.org/officeDocument/2006/relationships/hyperlink" Target="consultantplus://offline/ref=3CD255AFE5031D0D0F536726F3575A651C23DA47499C535C46A334C8B5CDACA3FD6EJ4K" TargetMode="External"/><Relationship Id="rId23" Type="http://schemas.openxmlformats.org/officeDocument/2006/relationships/hyperlink" Target="consultantplus://offline/ref=3CD255AFE5031D0D0F536726F3575A651C23DA47499C545A47A034C8B5CDACA3FDE4275E0792E29B444347F267JBK" TargetMode="External"/><Relationship Id="rId28" Type="http://schemas.openxmlformats.org/officeDocument/2006/relationships/hyperlink" Target="consultantplus://offline/ref=3CD255AFE5031D0D0F536726F3575A651C23DA47419F555E42AE69C2BD94A0A1FAEB784900DBEE9A4443466FJ6K" TargetMode="External"/><Relationship Id="rId36" Type="http://schemas.openxmlformats.org/officeDocument/2006/relationships/hyperlink" Target="consultantplus://offline/ref=3CD255AFE5031D0D0F53792BE53B076E1620834F43CA0F0849A43C69JAK" TargetMode="External"/><Relationship Id="rId49" Type="http://schemas.openxmlformats.org/officeDocument/2006/relationships/hyperlink" Target="consultantplus://offline/ref=3CD255AFE5031D0D0F536726F3575A651C23DA47419F555E42AE69C2BD94A0A1FAEB784900DBEE9A44434E6FJ0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CD255AFE5031D0D0F536726F3575A651C23DA47499C545A47A034C8B5CDACA3FDE4275E0792E29B444347F267JBK" TargetMode="External"/><Relationship Id="rId19" Type="http://schemas.openxmlformats.org/officeDocument/2006/relationships/hyperlink" Target="consultantplus://offline/ref=3CD255AFE5031D0D0F536726F3575A651C23DA47419C505D4CAE69C2BD94A0A1FAEB784900DBEE9A44434F6FJ7K" TargetMode="External"/><Relationship Id="rId31" Type="http://schemas.openxmlformats.org/officeDocument/2006/relationships/hyperlink" Target="consultantplus://offline/ref=3CD255AFE5031D0D0F536726F3575A651C23DA47419F555E42AE69C2BD94A0A1FAEB784900DBEE9A4443466FJ7K" TargetMode="External"/><Relationship Id="rId44" Type="http://schemas.openxmlformats.org/officeDocument/2006/relationships/hyperlink" Target="consultantplus://offline/ref=3CD255AFE5031D0D0F536726F3575A651C23DA47419F5A5E43AE69C2BD94A0A1FAEB784900DBEE9A4443476FJ4K" TargetMode="External"/><Relationship Id="rId52" Type="http://schemas.openxmlformats.org/officeDocument/2006/relationships/hyperlink" Target="consultantplus://offline/ref=3CD255AFE5031D0D0F536726F3575A651C23DA47499C545A47A034C8B5CDACA3FDE4275E0792E29B444347F367JDK" TargetMode="External"/><Relationship Id="rId4" Type="http://schemas.openxmlformats.org/officeDocument/2006/relationships/hyperlink" Target="consultantplus://offline/ref=3CD255AFE5031D0D0F536726F3575A651C23DA474E9F5B5B40AE69C2BD94A0A1FAEB784900DBEE9A4443476FJ7K" TargetMode="External"/><Relationship Id="rId9" Type="http://schemas.openxmlformats.org/officeDocument/2006/relationships/hyperlink" Target="consultantplus://offline/ref=3CD255AFE5031D0D0F536726F3575A651C23DA47499C575A45AD34C8B5CDACA3FDE4275E0792E29B444347F267JBK" TargetMode="External"/><Relationship Id="rId14" Type="http://schemas.openxmlformats.org/officeDocument/2006/relationships/hyperlink" Target="consultantplus://offline/ref=3CD255AFE5031D0D0F53792BE53B076E152A804F489B580A18F1329FEA9DAAF6BDA4210B44D6EF9264J7K" TargetMode="External"/><Relationship Id="rId22" Type="http://schemas.openxmlformats.org/officeDocument/2006/relationships/hyperlink" Target="consultantplus://offline/ref=3CD255AFE5031D0D0F536726F3575A651C23DA47499C575A45AD34C8B5CDACA3FDE4275E0792E29B444347F267JBK" TargetMode="External"/><Relationship Id="rId27" Type="http://schemas.openxmlformats.org/officeDocument/2006/relationships/hyperlink" Target="consultantplus://offline/ref=3CD255AFE5031D0D0F536726F3575A651C23DA47419F555E42AE69C2BD94A0A1FAEB784900DBEE9A4443466FJ3K" TargetMode="External"/><Relationship Id="rId30" Type="http://schemas.openxmlformats.org/officeDocument/2006/relationships/hyperlink" Target="consultantplus://offline/ref=3CD255AFE5031D0D0F536726F3575A651C23DA47499C545A47A034C8B5CDACA3FDE4275E0792E29B444347F267J7K" TargetMode="External"/><Relationship Id="rId35" Type="http://schemas.openxmlformats.org/officeDocument/2006/relationships/hyperlink" Target="consultantplus://offline/ref=3CD255AFE5031D0D0F536726F3575A651C23DA47419F555E42AE69C2BD94A0A1FAEB784900DBEE9A44434F6FJ1K" TargetMode="External"/><Relationship Id="rId43" Type="http://schemas.openxmlformats.org/officeDocument/2006/relationships/hyperlink" Target="consultantplus://offline/ref=3CD255AFE5031D0D0F536726F3575A651C23DA47499C545A47A034C8B5CDACA3FDE4275E0792E29B444347F367JFK" TargetMode="External"/><Relationship Id="rId48" Type="http://schemas.openxmlformats.org/officeDocument/2006/relationships/hyperlink" Target="consultantplus://offline/ref=3CD255AFE5031D0D0F536726F3575A651C23DA47419C505D4CAE69C2BD94A0A1FAEB784900DBEE9A44434F6FJA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CD255AFE5031D0D0F536726F3575A651C23DA47419F5A5E43AE69C2BD94A0A1FAEB784900DBEE9A4443476FJ7K" TargetMode="External"/><Relationship Id="rId51" Type="http://schemas.openxmlformats.org/officeDocument/2006/relationships/hyperlink" Target="consultantplus://offline/ref=3CD255AFE5031D0D0F536726F3575A651C23DA47499C505940AC34C8B5CDACA3FDE4275E0792E29B444347F367J6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5454</Words>
  <Characters>31094</Characters>
  <Application>Microsoft Office Word</Application>
  <DocSecurity>0</DocSecurity>
  <Lines>259</Lines>
  <Paragraphs>72</Paragraphs>
  <ScaleCrop>false</ScaleCrop>
  <Company/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2017-11-07T10:09:00Z</dcterms:created>
  <dcterms:modified xsi:type="dcterms:W3CDTF">2017-11-07T10:11:00Z</dcterms:modified>
</cp:coreProperties>
</file>