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30.11.2021 N 1079</w:t>
              <w:br/>
              <w:t xml:space="preserve">(ред. от 29.06.2022)</w:t>
              <w:br/>
              <w:t xml:space="preserve">"Об утверждении Административного регламента предоставления департаментом земельных отношений администрации города Перми муниципальной услуги "Перераспределение земельных участков" и признании утратившими силу некоторых постановлений администрации города Перми в сфере земельных отношений"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2021 г. N 1079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ЗЕМЕЛЬНЫХ ОТНОШЕНИЙ АДМИНИСТРАЦИИ ГОРОДА ПЕРМИ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"ПЕРЕРАСПРЕДЕЛЕНИЕ ЗЕМЕЛЬНЫХ УЧАСТКОВ"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ПОСТАНОВЛЕНИЙ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В СФЕРЕ ЗЕМЕЛЬНЫХ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29.06.2022 N 555)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w:history="0" r:id="rId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10" w:tooltip="Решение Пермской городской Думы от 24.02.2015 N 39 (ред. от 22.03.2022) &quot;Об утверждении Положения о департаменте земельных отношений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Перми", </w:t>
      </w:r>
      <w:hyperlink w:history="0" r:id="rId11" w:tooltip="Постановление Администрации г. Перми от 30.12.2013 N 1270 (ред. от 20.05.2022) &quot;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услуг", </w:t>
      </w:r>
      <w:hyperlink w:history="0" r:id="rId12" w:tooltip="Решение Пермской городской Думы от 25.08.2015 N 150 (ред. от 26.04.2022) &quot;О принятии Устава города Перми&quot; (Зарегистрировано в Управлении Минюста России по Пермскому краю 23.09.2015 N RU90303000201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7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земельных отношений администрации города Перми муниципальной услуги "Перераспределение земельных участков".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Администрации г. Перми от 12.10.2015 N 744 (ред. от 08.06.2020)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, находящихся в муниципальной собственности, и земельных участков, находящихся в частной собствен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12 октября 2015 г. N 744 "Об утверждении Административного регламента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Администрации г. Перми от 12.05.2016 N 327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администрации города Перми от 12 мая 2016 г. N 327 "О внесении изменений в отдельные правовые акты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Администрации г. Перми от 20.10.2016 N 916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, находящихся в муниципальной собственности, и земельных участков, находящихся в частной собственности&quot;, утвержденный Постановлением администрации города Перми от 12.10.2015 N 74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20 октября 2016 г. N 916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собственности", утвержденный постановлением администрации города Перми от 12.10.2015 N 744";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Администрации г. Перми от 23.05.2017 N 386 (ред. от 25.11.2021) &quot;О внесении изменений в отдельные правовые акты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33</w:t>
        </w:r>
      </w:hyperlink>
      <w:r>
        <w:rPr>
          <w:sz w:val="20"/>
        </w:rPr>
        <w:t xml:space="preserve"> постановления администрации города Перми от 23 мая 2017 г. N 386 "О внесении изменений в отдельные правовые акты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г. Перми от 18.12.2017 N 1146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, находящихся в муниципальной собственности, и земельных участков, находящихся в частной собственности&quot;, утвержденный Постановлением администрации города Перми от 12.10.2015 N 74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18 декабря 2017 г. N 1146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собственности", утвержденный постановлением администрации города Перми от 12.10.2015 N 744";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Администрации г. Перми от 07.10.2019 N 642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, находящихся в муниципальной собственности, и земельных участков, находящихся в частной собственности&quot;, утвержденный Постановлением администрации города Перми от 12.10.2015 N 744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07 октября 2019 г. N 642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"Перераспределение земельных участков, находящихся в муниципальной собственности, и земельных участков, находящихся в частной собственности", утвержденный постановлением администрации города Перми от 12.10.2015 N 744";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Администрации г. Перми от 08.06.2020 N 499 &quot;О внесении изменений в отдельные постановления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администрации города Перми от 08 июня 2020 г. N 499 "О внесении изменений в отдельные постановления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земельных отношений администрации города Перми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муниципальной услуге "Перераспределение земельных участков" (далее - муниципальная услуга) в Реестре муниципальных услуг (функций), предоставляемых (осуществляемых) администрацией города Перми, в установленном администрацией города Перми порядке в течение 30 календарных дней со дня вступления в силу настоящего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взаимодействии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по предоставлению муниципальной услуги, разработку технологической схемы оказания муниципальной услуги, переданной для предоставления в МФЦ, и ее направление в адрес МФЦ в течение 30 календарных дней со дня вступления в силу настоящего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муниципальной услуге в федеральную государственную информационную систему "Федеральный реестр государственных и муниципальных услуг (функций)" в течение 3 рабочих дней со дня вступления в силу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постановления возложить на исполняющего обязанности заместителя главы администрации города Перми - начальника департамента земельных отношений администрации города Перми Гонцову Е.Н.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А.Н.ДЕМКИН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30.11.2021 N 1079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ЗЕМЕЛЬНЫХ ОТНОШЕНИЙ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"ПЕРЕРАСПРЕДЕЛЕНИЕ ЗЕМЕЛЬНЫХ УЧАСТКОВ"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29.06.2022 N 555)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земельных отношений администрации города Перми муниципальной услуги "Перераспределение земельных участков"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- Заявитель).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 - 614000, г. Пермь, ул. Сибирская, д.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понедельник-четверг: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пятница: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перерыв: с 13.00 час. до 13.48 час.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(далее - Заявление)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58" w:tooltip="1.3. Орган, предоставляющий муниципальную услугу, - департамент земельных отношений администрации города Перм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доступна для предоставления в электронном виде на всей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почте: dzo@gorodperm.ru;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 (342) 270-11-20;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на официальном сайте муниципального образования город Пермь в информационно-телекоммуникационной сети "Интернет"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услуги, основания для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телефону: (342) 217-33-33.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указанному в </w:t>
      </w:r>
      <w:hyperlink w:history="0" w:anchor="P111" w:tooltip="1.9. Информирование о предоставлении муниципальной услуги осуществляется по телефону: (342) 217-33-33.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Регламента телефонному номеру;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по указанному в </w:t>
      </w:r>
      <w:hyperlink w:history="0" w:anchor="P79" w:tooltip="1.5.2. в МФЦ:">
        <w:r>
          <w:rPr>
            <w:sz w:val="20"/>
            <w:color w:val="0000ff"/>
          </w:rPr>
          <w:t xml:space="preserve">пункте 1.5.2</w:t>
        </w:r>
      </w:hyperlink>
      <w:r>
        <w:rPr>
          <w:sz w:val="20"/>
        </w:rPr>
        <w:t xml:space="preserve"> настоящего Регламента телефонному номеру в случае,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портал, в случае если Заявление было подано через Единый портал, а в иных случаях, предусмотренных </w:t>
      </w:r>
      <w:hyperlink w:history="0" w:anchor="P64" w:tooltip="1.4. Заявление на предоставление муниципальной услуги (далее - Заявление) может быть подано следующим способом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Регламента, при наличии технической возможности.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"Перераспределение земельных участков" включает в себя следующие подуслуги: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земельного участка для последующего перераспределения;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перераспределении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утверждении схемы расположения земельного участка на кадастровом плане территории в форме распоряжения руководителя Департамента (далее - Решение об утверждении схемы);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(далее - Согласие на заключение 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перераспределении земельных участков (далее - Соглашение о перераспределении);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заключении соглашения о перераспределении земельных участков (далее - Решение об отказе).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муниципальной услуги - 15 рабочих дней со дня поступления в Департамент Заявления о перераспределении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</w:t>
      </w:r>
      <w:hyperlink w:history="0" r:id="rId2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экономразвития России от 27.11.2014 N 762 (ред. от 13.10.2016)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>
      <w:pPr>
        <w:pStyle w:val="0"/>
        <w:spacing w:before="200" w:line-rule="auto"/>
        <w:ind w:firstLine="540"/>
        <w:jc w:val="both"/>
      </w:pPr>
      <w:hyperlink w:history="0" r:id="rId31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Росреестра от 10.11.2020 N П/0412 (ред. от 16.09.2021) &quot;Об утверждении классификатора видов разрешенного использования земельных участков&quot; (Зарегистрировано в Минюсте России 15.12.2020 N 6148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Росреестра от 10 ноября 2020 г. N П/0412 "Об утверждении классификатора видов разрешенного использования земельных участков";</w:t>
      </w:r>
    </w:p>
    <w:p>
      <w:pPr>
        <w:pStyle w:val="0"/>
        <w:spacing w:before="200" w:line-rule="auto"/>
        <w:ind w:firstLine="540"/>
        <w:jc w:val="both"/>
      </w:pPr>
      <w:hyperlink w:history="0" r:id="rId33" w:tooltip="Решение Пермской городской Думы от 24.02.2015 N 39 (ред. от 22.03.2022) &quot;Об утверждении Положения о департаменте земельных отношений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и документы, установленные </w:t>
      </w:r>
      <w:hyperlink w:history="0" r:id="rId3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в письменной форме или в форме электронного документа Заявление по форме согласно </w:t>
      </w:r>
      <w:hyperlink w:history="0" w:anchor="P466" w:tooltip="ЗАЯВЛЕНИЕ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, 7 к настоящему Регламенту (в случае обращения через Единый портал Заявление заполняется с помощью интерактивной формы на Едином портале);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согласия землепользователей на перераспределение земельных участков в случае, если земельные участки, которые предполагается перераспределить, обременены правами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посредством отправки через Единый портал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заключении Соглашения о перераспределении </w:t>
      </w:r>
      <w:hyperlink w:history="0" w:anchor="P152" w:tooltip="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">
        <w:r>
          <w:rPr>
            <w:sz w:val="20"/>
            <w:color w:val="0000ff"/>
          </w:rPr>
          <w:t xml:space="preserve">абзацы пятый</w:t>
        </w:r>
      </w:hyperlink>
      <w:r>
        <w:rPr>
          <w:sz w:val="20"/>
        </w:rPr>
        <w:t xml:space="preserve">, </w:t>
      </w:r>
      <w:hyperlink w:history="0" w:anchor="P153" w:tooltip="копия согласия землепользователей на перераспределение земельных участков в случае, если земельные участки, которые предполагается перераспределить, обременены правами указанных лиц;">
        <w:r>
          <w:rPr>
            <w:sz w:val="20"/>
            <w:color w:val="0000ff"/>
          </w:rPr>
          <w:t xml:space="preserve">шестой</w:t>
        </w:r>
      </w:hyperlink>
      <w:r>
        <w:rPr>
          <w:sz w:val="20"/>
        </w:rPr>
        <w:t xml:space="preserve"> настоящего пункта не применяются.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документы, являющиеся результатом услуг необходимых и обязательных, включенных в соответствующий </w:t>
      </w:r>
      <w:hyperlink w:history="0" r:id="rId38" w:tooltip="Решение Пермской городской Думы от 25.03.2014 N 70 (ред. от 25.01.2022)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расположения земельного участка в случае, если отсутствует проект межевания территории, в границах которого осуществляется перераспределение земельных участков;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сведения и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если Заявителем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индивидуальных предпринимателей, если Заявителем является индивидуальный предприниматель.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Департамент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3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4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заполнено от руки или подготовлено машинописным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hyperlink w:history="0" w:anchor="P148" w:tooltip="направленное в Департамент в письменной форме или в форме электронного документа Заявление по форме согласно приложениям 1, 7 к настоящему Регламенту (в случае обращения через Единый портал Заявление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2.6.1</w:t>
        </w:r>
      </w:hyperlink>
      <w:r>
        <w:rPr>
          <w:sz w:val="20"/>
        </w:rPr>
        <w:t xml:space="preserve">, </w:t>
      </w:r>
      <w:hyperlink w:history="0" w:anchor="P175" w:tooltip="2.8.1. при подаче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84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1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history="0" w:anchor="P148" w:tooltip="направленное в Департамент в письменной форме или в форме электронного документа Заявление по форме согласно приложениям 1, 7 к настоящему Регламенту (в случае обращения через Единый портал Заявление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2.6.1</w:t>
        </w:r>
      </w:hyperlink>
      <w:r>
        <w:rPr>
          <w:sz w:val="20"/>
        </w:rPr>
        <w:t xml:space="preserve">, </w:t>
      </w:r>
      <w:hyperlink w:history="0" w:anchor="P175" w:tooltip="2.8.1. при подаче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94" w:tooltip="2.8.4. Заявление и прилагаемые к нему документы, представляемые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Регламента;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при подаче в Заявлении также указывается один из следующих способов предоставления результатов рассмотрения Заявления: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бумажного документа, который Заявитель получает непосредственно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бумажного документа, который направляется Заявителю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2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усиленной электронной подписью уполномоченного должностного лица, размещенного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способам, указанным в </w:t>
      </w:r>
      <w:hyperlink w:history="0" w:anchor="P176" w:tooltip="в форме бумажного документа, который Заявитель получает непосредственно при личном обращен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-</w:t>
      </w:r>
      <w:hyperlink w:history="0" w:anchor="P179" w:tooltip="в форме электронного документа, подписанного усиленной электронной подписью уполномоченного должностного лица, размещенного на Едином портале.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 настоящего пункта, в Заявлении, представленном в форме электронного документа, может быть указан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требования к документам, представляемым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 и (при наличии) отчества,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содержать подчисток, приписок, зачеркнутых слов и иных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иметь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содержать достоверную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 МФЦ, осуществляющего прием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утратил силу. - </w:t>
      </w:r>
      <w:hyperlink w:history="0" r:id="rId46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555;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Заявление и прилагаемые к нему документы, представляемые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7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оснований для возврата документов, необходимых для предоставления услуги: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Заявление подано в орган местного самоуправления, в полномочия которого не входит предоставление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Заявление не соответствует требованиям, установленным </w:t>
      </w:r>
      <w:hyperlink w:history="0" w:anchor="P148" w:tooltip="направленное в Департамент в письменной форме или в форме электронного документа Заявление по форме согласно приложениям 1, 7 к настоящему Регламенту (в случае обращения через Единый портал Заявление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2.6.1</w:t>
        </w:r>
      </w:hyperlink>
      <w:r>
        <w:rPr>
          <w:sz w:val="20"/>
        </w:rPr>
        <w:t xml:space="preserve">, </w:t>
      </w:r>
      <w:hyperlink w:history="0" w:anchor="P175" w:tooltip="2.8.1. при подаче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84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, </w:t>
      </w:r>
      <w:hyperlink w:history="0" w:anchor="P194" w:tooltip="2.8.4. Заявление и прилагаемые к нему документы, представляемые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(п. 2.9.2 в ред. </w:t>
      </w:r>
      <w:hyperlink w:history="0" r:id="rId49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представлен неполный пакет документов, необходимых для предоставления муниципальной услуги, указанных в </w:t>
      </w:r>
      <w:hyperlink w:history="0" w:anchor="P147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58" w:tooltip="2.6.2. документы, являющиеся результатом услуг необходимых и обязательных, включенных в соответствующий перечень, утвержденный решением Пермской городской Думы от 25 марта 2014 г. N 70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(п. 2.9.3 в ред. </w:t>
      </w:r>
      <w:hyperlink w:history="0" r:id="rId50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2.9.4-2.9.9. утратили силу. - </w:t>
      </w:r>
      <w:hyperlink w:history="0" r:id="rId51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отказа в предоставлении муниципальной услуги: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Заявление о перераспределении земельных участков подано в случаях, не предусмотренных </w:t>
      </w:r>
      <w:hyperlink w:history="0" r:id="rId5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1 статьи 39.28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не представлено в письменной форме согласие лиц, указанных в </w:t>
      </w:r>
      <w:hyperlink w:history="0" r:id="rId5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пункте 4 статьи 11.2</w:t>
        </w:r>
      </w:hyperlink>
      <w:r>
        <w:rPr>
          <w:sz w:val="20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w:history="0" r:id="rId5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3 статьи 39.36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w:history="0" r:id="rId5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подпункте 7 пункта 5 статьи 27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w:history="0" r:id="rId5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19 статьи 39.11</w:t>
        </w:r>
      </w:hyperlink>
      <w:r>
        <w:rPr>
          <w:sz w:val="20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w:history="0" r:id="rId5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11.9</w:t>
        </w:r>
      </w:hyperlink>
      <w:r>
        <w:rPr>
          <w:sz w:val="20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w:history="0" r:id="rId5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и </w:t>
      </w:r>
      <w:hyperlink w:history="0" r:id="rId5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 пункта 1 статьи 39.28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2.10.10. границы земельного участка, находящегося в частной собственности, подлежат уточнению в соответствии с Федеральным </w:t>
      </w:r>
      <w:hyperlink w:history="0" r:id="rId60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2.10.11. имеются основания для отказа в утверждении схемы расположения земельного участка, предусмотренные </w:t>
      </w:r>
      <w:hyperlink w:history="0" r:id="rId6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16 статьи 11.10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2.10.11 введен </w:t>
      </w:r>
      <w:hyperlink w:history="0" r:id="rId62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0"/>
        <w:jc w:val="both"/>
      </w:pPr>
      <w:r>
        <w:rPr>
          <w:sz w:val="20"/>
        </w:rPr>
        <w:t xml:space="preserve">(п. 2.10.12 введен </w:t>
      </w:r>
      <w:hyperlink w:history="0" r:id="rId63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>
      <w:pPr>
        <w:pStyle w:val="0"/>
        <w:jc w:val="both"/>
      </w:pPr>
      <w:r>
        <w:rPr>
          <w:sz w:val="20"/>
        </w:rPr>
        <w:t xml:space="preserve">(п. 2.10.13 введен </w:t>
      </w:r>
      <w:hyperlink w:history="0" r:id="rId64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Муниципальная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Заявление, поступившее в Департамент, подлежит обязательной регистрации в отделе информационно-организационной работы юридического управления Департамента (далее - ОИОР) в срок не более 1 рабочего дня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Показатели доступности и качества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доставкой по почте, через Единый портал или МФЦ;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Департамента 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принятых документов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муниципальной услуги либо об отказе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оказания муниципальной услуги или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 и необходимых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административной процедуры является поступление в Департамент от Заявителя любым способом (почтовое отправление, через Единый портал, МФЦ) письменного, электронного Заявления и приложенных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специалистом МФЦ, ведущим прием Заявителей,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 МФЦ, ведущий прием Заявителей,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прочтение Заявления с целью установления отсутствия оснований для возврата документов, установленных </w:t>
      </w:r>
      <w:hyperlink w:history="0" w:anchor="P200" w:tooltip="2.9.1. Заявление подано в орган местного самоуправления, в полномочия которого не входит предоставление услуги;">
        <w:r>
          <w:rPr>
            <w:sz w:val="20"/>
            <w:color w:val="0000ff"/>
          </w:rPr>
          <w:t xml:space="preserve">пунктами 2.9.1</w:t>
        </w:r>
      </w:hyperlink>
      <w:r>
        <w:rPr>
          <w:sz w:val="20"/>
        </w:rPr>
        <w:t xml:space="preserve">-</w:t>
      </w:r>
      <w:hyperlink w:history="0" w:anchor="P204" w:tooltip="2.9.3. представлен неполный пакет документов, необходимых для предоставления муниципальной услуги, указанных в пунктах 2.6.1, 2.6.2 настоящего Регламента;">
        <w:r>
          <w:rPr>
            <w:sz w:val="20"/>
            <w:color w:val="0000ff"/>
          </w:rPr>
          <w:t xml:space="preserve">2.9.3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Заявителя о наличии оснований для возврата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Заявителя о сроке завершения муниципальной услуги и возможности получения запрашиваемых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несоответствии или отсутствии документов, установленных </w:t>
      </w:r>
      <w:hyperlink w:history="0" w:anchor="P147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, </w:t>
      </w:r>
      <w:hyperlink w:history="0" w:anchor="P158" w:tooltip="2.6.2. документы, являющиеся результатом услуг необходимых и обязательных, включенных в соответствующий перечень, утвержденный решением Пермской городской Думы от 25 марта 2014 г. N 70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Регламента, специалист МФЦ, ведущий прием Заявителей, проставляет соответствующую отметку на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регистрация Заявления осуществляется специалистом ОИОР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 в соответствии с установленными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ОИОР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Заявления, содержащим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четвертый-пятый утратили силу. - </w:t>
      </w:r>
      <w:hyperlink w:history="0" r:id="rId68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перераспределения и согласования границ земельных участков Департамента (далее - отдел ПСГЗУ) с учетом особенностей, предусмотренных </w:t>
      </w:r>
      <w:hyperlink w:history="0" w:anchor="P282" w:tooltip="3.3.2. Рассмотрение принятых документов:">
        <w:r>
          <w:rPr>
            <w:sz w:val="20"/>
            <w:color w:val="0000ff"/>
          </w:rPr>
          <w:t xml:space="preserve">пунктом 3.3.2</w:t>
        </w:r>
      </w:hyperlink>
      <w:r>
        <w:rPr>
          <w:sz w:val="20"/>
        </w:rPr>
        <w:t xml:space="preserve"> настоящего Регламента, не позднее 1 рабочего дня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принятых документов и направление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Направление межведомственных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основанием для начала проведения административной процедуры является отсутствие в Департаменте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специалист, ответственный за рассмотрение Заявления, осуществляет подготовку и направление межведомственных запросов о получении сведений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государственного реестра юридических лиц в случае подачи Заявления юридическим лицом;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государственного реестра индивидуальных предпринимателей в случае подачи Заявления индивидуальным предпринимателем;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государственного реестра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срок выполнения административной процедуры - не более 5 рабочих дней со дня регистрации Заявления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3.3.1.4. результатом административной процедуры является получение запрашиваемых сведений либо отказ в их предоставлении.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Рассмотрение принятых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основанием для начала проведения административной процедуры являются зарегистрированное Заявление и приложенные документы в объеме, указанном в </w:t>
      </w:r>
      <w:hyperlink w:history="0" w:anchor="P147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58" w:tooltip="2.6.2. документы, являющиеся результатом услуг необходимых и обязательных, включенных в соответствующий перечень, утвержденный решением Пермской городской Думы от 25 марта 2014 г. N 70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специалист, ответственный за рассмотрение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наличие оснований для возврата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идентификацию земельных участков, перераспределение которых планируется осуществить, в ИСУЗ;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сведения, занесенные в ИСУЗ, автоматизированную систему обеспечения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3.3.2.3. специалист, ответственный за рассмотрение Заявления, при наличии оснований для возврата документов, установленных </w:t>
      </w:r>
      <w:hyperlink w:history="0" w:anchor="P200" w:tooltip="2.9.1. Заявление подано в орган местного самоуправления, в полномочия которого не входит предоставление услуги;">
        <w:r>
          <w:rPr>
            <w:sz w:val="20"/>
            <w:color w:val="0000ff"/>
          </w:rPr>
          <w:t xml:space="preserve">пунктами 2.9.1</w:t>
        </w:r>
      </w:hyperlink>
      <w:r>
        <w:rPr>
          <w:sz w:val="20"/>
        </w:rPr>
        <w:t xml:space="preserve">-</w:t>
      </w:r>
      <w:hyperlink w:history="0" w:anchor="P204" w:tooltip="2.9.3. представлен неполный пакет документов, необходимых для предоставления муниципальной услуги, указанных в пунктах 2.6.1, 2.6.2 настоящего Регламента;">
        <w:r>
          <w:rPr>
            <w:sz w:val="20"/>
            <w:color w:val="0000ff"/>
          </w:rPr>
          <w:t xml:space="preserve">2.9.3</w:t>
        </w:r>
      </w:hyperlink>
      <w:r>
        <w:rPr>
          <w:sz w:val="20"/>
        </w:rPr>
        <w:t xml:space="preserve"> настоящего Регламента, обеспечивает подготовку и подписание </w:t>
      </w:r>
      <w:hyperlink w:history="0" w:anchor="P536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возврате документов по форме согласно приложению 3 к настоящему Регламенту с указанием всех оснований, выявленных в ходе проверки поступивших документов (в случае обращения через Единый портал уведомление о возврате документов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 Департамента, уполномоченного на принятие решений по предоставлению муниципальной услуги).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возврате документов подписывается начальником отдела ПСГЗУ и передается в ОИОР для выдачи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Заявления осуществляется в срок не более 3 рабочих дней с даты поступления в Департамент;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3.3.2.4. специалист, ответственный за рассмотрение Заявления, в случае отсутствия оснований для возврата документов, указанных в </w:t>
      </w:r>
      <w:hyperlink w:history="0" w:anchor="P200" w:tooltip="2.9.1. Заявление подано в орган местного самоуправления, в полномочия которого не входит предоставление услуги;">
        <w:r>
          <w:rPr>
            <w:sz w:val="20"/>
            <w:color w:val="0000ff"/>
          </w:rPr>
          <w:t xml:space="preserve">пунктах 2.9.1</w:t>
        </w:r>
      </w:hyperlink>
      <w:r>
        <w:rPr>
          <w:sz w:val="20"/>
        </w:rPr>
        <w:t xml:space="preserve">-</w:t>
      </w:r>
      <w:hyperlink w:history="0" w:anchor="P204" w:tooltip="2.9.3. представлен неполный пакет документов, необходимых для предоставления муниципальной услуги, указанных в пунктах 2.6.1, 2.6.2 настоящего Регламента;">
        <w:r>
          <w:rPr>
            <w:sz w:val="20"/>
            <w:color w:val="0000ff"/>
          </w:rPr>
          <w:t xml:space="preserve">2.9.3</w:t>
        </w:r>
      </w:hyperlink>
      <w:r>
        <w:rPr>
          <w:sz w:val="20"/>
        </w:rPr>
        <w:t xml:space="preserve"> настоящего Регламента, вносит информацию о земельных участках, перераспределение которых планируется осуществить, в ИСУЗ;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наличие оснований для отказа в предоставлении муниципальной услуги, указанных в </w:t>
      </w:r>
      <w:hyperlink w:history="0" w:anchor="P208" w:tooltip="2.10.1. Заявление о перераспределении земельных участков подано в случаях, не предусмотренных пунктом 1 статьи 39.28 Земельного кодекса Российской Федерации;">
        <w:r>
          <w:rPr>
            <w:sz w:val="20"/>
            <w:color w:val="0000ff"/>
          </w:rPr>
          <w:t xml:space="preserve">пунктах 2.10.1</w:t>
        </w:r>
      </w:hyperlink>
      <w:r>
        <w:rPr>
          <w:sz w:val="20"/>
        </w:rPr>
        <w:t xml:space="preserve">-</w:t>
      </w:r>
      <w:hyperlink w:history="0" w:anchor="P222" w:tooltip="2.10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">
        <w:r>
          <w:rPr>
            <w:sz w:val="20"/>
            <w:color w:val="0000ff"/>
          </w:rPr>
          <w:t xml:space="preserve">2.10.13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3.3.2.5. специалист, ответственный за рассмотрение Заявления, при наличии оснований для отказа в предоставлении муниципальной услуги, указанных в </w:t>
      </w:r>
      <w:hyperlink w:history="0" w:anchor="P208" w:tooltip="2.10.1. Заявление о перераспределении земельных участков подано в случаях, не предусмотренных пунктом 1 статьи 39.28 Земельного кодекса Российской Федерации;">
        <w:r>
          <w:rPr>
            <w:sz w:val="20"/>
            <w:color w:val="0000ff"/>
          </w:rPr>
          <w:t xml:space="preserve">пунктах 2.10.1</w:t>
        </w:r>
      </w:hyperlink>
      <w:r>
        <w:rPr>
          <w:sz w:val="20"/>
        </w:rPr>
        <w:t xml:space="preserve">-</w:t>
      </w:r>
      <w:hyperlink w:history="0" w:anchor="P222" w:tooltip="2.10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">
        <w:r>
          <w:rPr>
            <w:sz w:val="20"/>
            <w:color w:val="0000ff"/>
          </w:rPr>
          <w:t xml:space="preserve">2.10.13</w:t>
        </w:r>
      </w:hyperlink>
      <w:r>
        <w:rPr>
          <w:sz w:val="20"/>
        </w:rPr>
        <w:t xml:space="preserve"> настоящего Регламента, обеспечивает подготовку и подписание проекта </w:t>
      </w:r>
      <w:hyperlink w:history="0" w:anchor="P584" w:tooltip="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об отказе по форме согласно приложению 4 к настоящему Регламенту с указанием всех оснований.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Решения об отказе не должно превышать 1 рабочего дня с даты установления специалистом, ответственным за рассмотрение Заявления, оснований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причин, не позволяющих подписать проект решения об отказе в предоставлении муниципальной услуги, начальник отдела ПСГЗУ возвращает его специалисту, ответственному за рассмотрение Заявления,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об отказе подписывается лицом, уполномоченным на подписание, и передается в ОИОР для выдачи Заявителю;</w:t>
      </w:r>
    </w:p>
    <w:p>
      <w:pPr>
        <w:pStyle w:val="0"/>
        <w:jc w:val="both"/>
      </w:pPr>
      <w:r>
        <w:rPr>
          <w:sz w:val="20"/>
        </w:rPr>
        <w:t xml:space="preserve">(п. 3.3.2.5 в ред. </w:t>
      </w:r>
      <w:hyperlink w:history="0" r:id="rId7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3.3.2.6. специалист, ответственный за рассмотрение Заявления, в случае отсутствия оснований для отказа в предоставлении муниципальной услуги, указанных в </w:t>
      </w:r>
      <w:hyperlink w:history="0" w:anchor="P208" w:tooltip="2.10.1. Заявление о перераспределении земельных участков подано в случаях, не предусмотренных пунктом 1 статьи 39.28 Земельного кодекса Российской Федерации;">
        <w:r>
          <w:rPr>
            <w:sz w:val="20"/>
            <w:color w:val="0000ff"/>
          </w:rPr>
          <w:t xml:space="preserve">пунктах 2.10.1</w:t>
        </w:r>
      </w:hyperlink>
      <w:r>
        <w:rPr>
          <w:sz w:val="20"/>
        </w:rPr>
        <w:t xml:space="preserve">-</w:t>
      </w:r>
      <w:hyperlink w:history="0" w:anchor="P222" w:tooltip="2.10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">
        <w:r>
          <w:rPr>
            <w:sz w:val="20"/>
            <w:color w:val="0000ff"/>
          </w:rPr>
          <w:t xml:space="preserve">2.10.13</w:t>
        </w:r>
      </w:hyperlink>
      <w:r>
        <w:rPr>
          <w:sz w:val="20"/>
        </w:rPr>
        <w:t xml:space="preserve"> настоящего Регламента, обеспечивает подготовку и подписание проекта Решения об утверждении схемы, проекта </w:t>
      </w:r>
      <w:hyperlink w:history="0" w:anchor="P623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заключение соглашения в соответствии с утвержденным проектом межевания территории по форме согласно приложению 5 к настоящему Регламенту или проекта Соглашения о перераспределении земельных участков;</w:t>
      </w:r>
    </w:p>
    <w:p>
      <w:pPr>
        <w:pStyle w:val="0"/>
        <w:jc w:val="both"/>
      </w:pPr>
      <w:r>
        <w:rPr>
          <w:sz w:val="20"/>
        </w:rPr>
        <w:t xml:space="preserve">(п. 3.3.2.6 в ред. </w:t>
      </w:r>
      <w:hyperlink w:history="0" r:id="rId76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3.3.2.7. в проекте Решения об утверждении схемы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земельного участка, образуемого в соответствии со схемой расположения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земельного участка или при отсутствии адреса иное описание местоположения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территориальная зона, в границах которой образуется земельный участок, или,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категория земель, к которой относится образуемый земельный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3.3.2.8. при подготовке проекта Решения об утверждении схемы специалист, ответственный за рассмотрение Заявления, прикладывает к проекту Решения об утверждении схемы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47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58" w:tooltip="2.6.2. документы, являющиеся результатом услуг необходимых и обязательных, включенных в соответствующий перечень, утвержденный решением Пермской городской Думы от 25 марта 2014 г. N 70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161" w:tooltip="2.6.3. сведения и документы, получаемые в рамках межведомственного взаимодействия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пояснительную записку;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согласования проекта Решения об утверждении 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3.3.2.9. при подготовке проекта Согласия на заключение соглашения специалист, ответственный за рассмотрение Заявления, прикладывает к проекту Согласия на заключение соглашения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47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58" w:tooltip="2.6.2. документы, являющиеся результатом услуг необходимых и обязательных, включенных в соответствующий перечень, утвержденный решением Пермской городской Думы от 25 марта 2014 г. N 70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, </w:t>
      </w:r>
      <w:hyperlink w:history="0" w:anchor="P161" w:tooltip="2.6.3. сведения и документы, получаемые в рамках межведомственного взаимодействия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настоящего Регламента;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1</w:t>
      </w:r>
    </w:p>
    <w:p>
      <w:pPr>
        <w:pStyle w:val="1"/>
        <w:jc w:val="both"/>
      </w:pPr>
      <w:r>
        <w:rPr>
          <w:sz w:val="20"/>
        </w:rPr>
        <w:t xml:space="preserve">    3.3.2.9 .   при   подготовке  проекта  Соглашения  о  перераспределении</w:t>
      </w:r>
    </w:p>
    <w:p>
      <w:pPr>
        <w:pStyle w:val="1"/>
        <w:jc w:val="both"/>
      </w:pPr>
      <w:r>
        <w:rPr>
          <w:sz w:val="20"/>
        </w:rPr>
        <w:t xml:space="preserve">земельных  участков  специалист,  ответственный  за рассмотрение Заявления,</w:t>
      </w:r>
    </w:p>
    <w:p>
      <w:pPr>
        <w:pStyle w:val="1"/>
        <w:jc w:val="both"/>
      </w:pPr>
      <w:r>
        <w:rPr>
          <w:sz w:val="20"/>
        </w:rPr>
        <w:t xml:space="preserve">прикладывает  к  проекту  Соглашения о перераспределении земельных участков</w:t>
      </w:r>
    </w:p>
    <w:p>
      <w:pPr>
        <w:pStyle w:val="1"/>
        <w:jc w:val="both"/>
      </w:pPr>
      <w:r>
        <w:rPr>
          <w:sz w:val="20"/>
        </w:rPr>
        <w:t xml:space="preserve">следующие документы:</w:t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47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1" w:tooltip="2.6.3. сведения и документы, получаемые в рамках межведомственного взаимодействия: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отсутствии оснований для отказа в заключении Соглашения о перераспределении;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согласования проекта Соглашения о перераспределении;</w:t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(п.  3.3.2.9  введен  </w:t>
      </w:r>
      <w:hyperlink w:history="0" r:id="rId77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Администрации  г. Перми от 29.06.2022</w:t>
      </w:r>
    </w:p>
    <w:p>
      <w:pPr>
        <w:pStyle w:val="1"/>
        <w:jc w:val="both"/>
      </w:pPr>
      <w:r>
        <w:rPr>
          <w:sz w:val="20"/>
        </w:rPr>
        <w:t xml:space="preserve">N 555)</w:t>
      </w:r>
    </w:p>
    <w:p>
      <w:pPr>
        <w:pStyle w:val="0"/>
        <w:ind w:firstLine="540"/>
        <w:jc w:val="both"/>
      </w:pPr>
      <w:r>
        <w:rPr>
          <w:sz w:val="20"/>
        </w:rPr>
        <w:t xml:space="preserve">3.3.2.10. результатом административной процедуры является Решение об отказе, проект Решения об утверждении схемы, проект Согласия на заключение соглашения либо проект Соглашения о перераспределении;</w:t>
      </w:r>
    </w:p>
    <w:p>
      <w:pPr>
        <w:pStyle w:val="0"/>
        <w:jc w:val="both"/>
      </w:pPr>
      <w:r>
        <w:rPr>
          <w:sz w:val="20"/>
        </w:rPr>
        <w:t xml:space="preserve">(п. 3.3.2.10 в ред. </w:t>
      </w:r>
      <w:hyperlink w:history="0" r:id="rId78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3.3.2.11. срок выполнения административной процедуры - не более 10 рабочих дней со дня поступления Заявления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3.3.2.12. утратил силу. - </w:t>
      </w:r>
      <w:hyperlink w:history="0" r:id="rId79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3.3.2.13. проект Решения об утверждении схемы подлежит согласованию с (со):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начальником отдела ПСГЗУ;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специалистом отдела нормативно-правовой работы юридического управления Департамента, ответственным за проведение правовой экспертизы (далее - специалист, ответственный за проведение правовой экспертизы);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начальника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ПСГЗУ рассматривает проект Решения об утверждении схемы на соответствие оформления пояснительной записки и листа согласования требованиям, установленным </w:t>
      </w:r>
      <w:hyperlink w:history="0" r:id="rId82" w:tooltip="Постановление Администрации г. Перми от 25.05.2012 N 235 (ред. от 01.07.2022) &quot;О порядке подготовки правовых актов в администрации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25 мая 2012 г. N 235 "О порядке подготовки правовых актов в администрации города Перми", на соответствие действующему законодательству, а также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проведение правовой экспертизы, рассматривает проект Решения об утверждении схемы на соответствие </w:t>
      </w:r>
      <w:hyperlink w:history="0" r:id="rId83" w:tooltip="Постановление Администрации г. Перми от 30.12.2009 N 1039 (ред. от 01.07.2022) &quot;Об утверждении Правил оформления правовых актов в администрации города Перми&quot;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оформления правовых актов в администрации города Перми, утвержденным Постановлением администрации города Перми от 30 декабря 2009 г. N 1039, на соответствие законодательству. Специалист, ответственный за проведение правовой экспертизы, подготавливает, подписывает и прикладывает к проекту Решения об утверждении схемы заключение о наличии или отсутствии замечаний к оформлению проекта Решения об утверждении схемы и о соответствии или несоответствии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Департамента при согласовании рассматривает проект Решения об утверждении схемы на соответствие законодательству, документам, на основании которых он подготовлен;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3.3.2.14. согласование проекта Решения об утверждении схемы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начальником отдела ПСГЗУ не более 1 рабочего дня с даты поступления проекта Решения об утверждении схемы на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специалистом, ответственным за проведение правовой экспертизы, не более 2 рабочих дней с даты поступления проекта Решения об утверждении схемы на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начальника Департамента не более 1 рабочего дня с даты поступления проекта Решения об утверждении схемы на согласование.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Решений об утверждении схем, поступившие на согласование после 16.00 час., считаются поступившими на следующий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3.3.2.15. проект Решения об утверждении схемы, проект Согласия на заключение соглашения, проект Соглашения о перераспределении направляются специалистом, ответственным за рассмотрение Заявления, для подписания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проекту Решения об утверждении схемы, проекту Согласия на заключение соглашения, проекту Соглашения о перераспределении прилагаются Заявление и документы, поступившие и сформированные при предоставлении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(п. 3.3.2.15 в ред. </w:t>
      </w:r>
      <w:hyperlink w:history="0" r:id="rId86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Принятие решения о предоставлении муниципальной услуги либо об отказе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Руководителем Департамента принимается одно из следующих решений о (об):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подписании проекта Решения об утверждении схемы или проекта Согласия на 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подписании проекта Соглашения о перераспределении;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направлении проекта Решения об утверждении схемы или проекта Согласия на заключение соглашения, Соглашения о перераспределении на доработку при наличии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проекта Решения об утверждении схемы или проекта Согласия на заключение соглашения, проекта Соглашения о перераспределении на доработку проект Решения об утверждении схемы или проект Согласия на заключение соглашения, проект Соглашения о перераспределении возвращается специалисту, ответственному за рассмотрение Заявления, для устранения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к проекту Решения об утверждении схемы или проекту Согласия на заключение соглашения, проекту Соглашения о перераспределении подлежат устранению специалистом, ответственным за рассмотрение Заявления, в течение 1 рабочего дня со дня его направления на доработку.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87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подписанные Решение об утверждении схемы, Согласие на заключение соглашения, проект Соглашения о перераспределении поступают в ОИОР для регистрации, рассылки и внесения информации в ИСУЗ в течение 1 рабочего дня с даты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и сформированные при предоставлении муниципальной услуги документы передаются специалисту, ответственному за рассмотрение Заявления;</w:t>
      </w:r>
    </w:p>
    <w:p>
      <w:pPr>
        <w:pStyle w:val="0"/>
        <w:jc w:val="both"/>
      </w:pPr>
      <w:r>
        <w:rPr>
          <w:sz w:val="20"/>
        </w:rPr>
        <w:t xml:space="preserve">(п. 3.4.1 введен </w:t>
      </w:r>
      <w:hyperlink w:history="0" r:id="rId88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специалист, ответственный за рассмотрение Заявления, формирует дело, вносит информацию в ИСУЗ и передает в отдел ОИОР для выдачи Заявителю;</w:t>
      </w:r>
    </w:p>
    <w:p>
      <w:pPr>
        <w:pStyle w:val="0"/>
        <w:jc w:val="both"/>
      </w:pPr>
      <w:r>
        <w:rPr>
          <w:sz w:val="20"/>
        </w:rPr>
        <w:t xml:space="preserve">(п. 3.4.2 введен </w:t>
      </w:r>
      <w:hyperlink w:history="0" r:id="rId89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результатом административной процедуры является подписание одного из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 утверждении 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на 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 перераспределении;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 отказе;</w:t>
      </w:r>
    </w:p>
    <w:p>
      <w:pPr>
        <w:pStyle w:val="0"/>
        <w:jc w:val="both"/>
      </w:pPr>
      <w:r>
        <w:rPr>
          <w:sz w:val="20"/>
        </w:rPr>
        <w:t xml:space="preserve">(п. 3.4.3 введен </w:t>
      </w:r>
      <w:hyperlink w:history="0" r:id="rId90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срок административной процедуры - не более 14 рабочих дней со дня поступления Заявления в Департамент.</w:t>
      </w:r>
    </w:p>
    <w:p>
      <w:pPr>
        <w:pStyle w:val="0"/>
        <w:jc w:val="both"/>
      </w:pPr>
      <w:r>
        <w:rPr>
          <w:sz w:val="20"/>
        </w:rPr>
        <w:t xml:space="preserve">(п. 3.4.4 введен </w:t>
      </w:r>
      <w:hyperlink w:history="0" r:id="rId91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3.4.6-3.4.10. утратили силу. - </w:t>
      </w:r>
      <w:hyperlink w:history="0" r:id="rId92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Предоставление результата оказания муниципальной услуги или отказа в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является изданное Решение об утверждении схемы, подписанное Согласие на заключение соглашения, подписанный проект Соглашения о перераспределении или подписанное Решение об отказе;</w:t>
      </w:r>
    </w:p>
    <w:p>
      <w:pPr>
        <w:pStyle w:val="0"/>
        <w:jc w:val="both"/>
      </w:pPr>
      <w:r>
        <w:rPr>
          <w:sz w:val="20"/>
        </w:rPr>
        <w:t xml:space="preserve">(п. 3.5.1 в ред. </w:t>
      </w:r>
      <w:hyperlink w:history="0" r:id="rId93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выдачу копии Решения об утверждении схемы с приложением схемы расположения земельного участка, Согласия на заключение соглашения, проекта Соглашения о перераспределении или Решения об отказе осуществляет специалист ОИОР, ответственный за выдачу документов;</w:t>
      </w:r>
    </w:p>
    <w:p>
      <w:pPr>
        <w:pStyle w:val="0"/>
        <w:jc w:val="both"/>
      </w:pPr>
      <w:r>
        <w:rPr>
          <w:sz w:val="20"/>
        </w:rPr>
        <w:t xml:space="preserve">(п. 3.5.2 в ред. </w:t>
      </w:r>
      <w:hyperlink w:history="0" r:id="rId94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результат муниципальной услуги выдается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за предоставлением муниципальной услуги через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об утверждении схемы выдается Заявителю способом, указанным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перераспределении выдается Заявителю способом, указанным в Заявлении;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заключение соглашения либо Решение об отказе направляется специалистом ОИОР в МФЦ для его выдачи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через Единый портал Решение об утверждении схемы, или Согласие на заключение соглашения, Соглашение о перераспределении или Решение об отказе направляется в личный кабинет Заявителя на Едином портале по интерактивной форме, реализованной на Едином портале;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неполучения Заявителем либо его уполномоченным представителем Соглашения о перераспределении в течение 10 рабочих дней с момента окончания срока, указанного в </w:t>
      </w:r>
      <w:hyperlink w:history="0" w:anchor="P133" w:tooltip="2.4. Срок предоставления муниципальной услуги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Регламента, специалист ОИОР, ответственный за выдачу документов, обеспечивает направление Заявителю почтовым отправлением с уведомлением о вручении Соглашения о перераспределении по указанному в Заявлении адресу.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сопроводительном письме указывается необходимость подписания Соглашения о перераспределении и возврата подписанного Соглашения о перераспределении в Департамент в тридцатидневный срок. Данный срок начинает исчисляться с момента получения Заявителем проекта Соглашения о перераспределении;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29.06.2022 N 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специалист ОИОР, ответственный за выдачу документов, направляет материалы дела в архив;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срок административной процедуры - не более 15 рабочих дней со дня поступления Заявления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</w:t>
      </w:r>
      <w:hyperlink w:history="0" w:anchor="P716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последовательности административных процедур по предоставлению Департаментом муниципальной услуги приведена в приложении 6 к настоящему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 настоящего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ответственным лицом (подразделением Департамента) не реже 1 раза в год на основании поручения руководителя Департамента в случае, если полномочия по подписанию результата предоставления муниципальной услуги переданы от руководителя Департамента иному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поручения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Департамента, а также должностных лиц, муниципальных</w:t>
      </w:r>
    </w:p>
    <w:p>
      <w:pPr>
        <w:pStyle w:val="2"/>
        <w:jc w:val="center"/>
      </w:pPr>
      <w:r>
        <w:rPr>
          <w:sz w:val="20"/>
        </w:rPr>
        <w:t xml:space="preserve">служащих Департамента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Департамента, а также должностных лиц, муниципальных служащих Департамента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</w:t>
      </w:r>
      <w:hyperlink w:history="0" r:id="rId99" w:tooltip="Постановление Администрации г. Перми от 14.09.2016 N 687 (ред. от 03.09.2019)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"Перераспределение земельных участков"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0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29.06.2022 N 555)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454"/>
        <w:gridCol w:w="457"/>
        <w:gridCol w:w="4535"/>
      </w:tblGrid>
      <w:tr>
        <w:tc>
          <w:tcPr>
            <w:gridSpan w:val="3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департамент земельных отношений администрации города Перми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 - физического лица,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ИНН, ОГРН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Заявителя - юридического лица)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представителя Заявителя)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серия __________ N 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выдан "____" _______________ 20____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подтверждающего полномочия)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Паспортные данные: 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данные Заявителя)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жительства, место нахождения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заявителя: 614_____, город Пермь,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район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улица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 _____, квартира (офис) 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Почтовый адрес, адрес электронной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почты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телефоны заявителя или представителя заявителя: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466" w:name="P466"/>
          <w:bookmarkEnd w:id="46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перераспределить земельные(ый) участки(ок) с кадастровыми(ым) номерами(ом) _________________________, расположенные(ый) по адресу: _____________________________________, с земельными(ым) участками(ом) с кадастровыми(ым) номерами(ом) ________________ площадью _________ кв. м, расположенными(ым) по адресу: 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Решение об утверждении проекта межевания территории &lt;1&gt;: 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и номер постановления администрации города Перми)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Мною выбирается следующий способ выдачи конечного результата предоставления муниципальной услуги: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3"/>
            <w:tcW w:w="8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доставить почтой по указанному адресу;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3"/>
            <w:tcW w:w="8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документы мне лично &lt;2&gt;;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3"/>
            <w:tcW w:w="8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документа, подписанного усиленной электронной подписью уполномоченного должностного лица, размещенного на Едином портале.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Мною выбирается дополнительный способ получения результата предоставления муниципальной услуги в виде бумажного документа &lt;3&gt;: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3"/>
            <w:tcW w:w="8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лично.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</w:tc>
      </w:tr>
      <w:tr>
        <w:tc>
          <w:tcPr>
            <w:gridSpan w:val="2"/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 Заявителя)</w:t>
            </w:r>
          </w:p>
        </w:tc>
        <w:tc>
          <w:tcPr>
            <w:gridSpan w:val="2"/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 специалиста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департамента земельных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отношений администрации города Перми)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Заполняется при наличии утвержденного проекта межевания территории.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&lt;2&gt; В случае неполучения соглашения о перераспределении земельных участков в течение 10 рабочих дней с момента окончания срока предоставления муниципальной услуги соглашение о перераспределении земельных участков направляется почтовым отправлением с уведомлением о вручении по указанному в заявлении адресу.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&lt;3&gt; Указывается в случае подачи заявления в электронном виде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"Перераспределение земельных участков"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получении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02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29.06.2022 N 555.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"Перераспределение земельных участков"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3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29.06.2022 N 555)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112"/>
        <w:gridCol w:w="1687"/>
        <w:gridCol w:w="1882"/>
        <w:gridCol w:w="2710"/>
      </w:tblGrid>
      <w:tr>
        <w:tc>
          <w:tcPr>
            <w:gridSpan w:val="3"/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Кому 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- для граждан, полное наименование организации - для юридических лиц)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данные: 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(телефон, почтовый адрес, адрес электронной почты)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данные представителя: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36" w:name="P536"/>
          <w:bookmarkEnd w:id="536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возврате документов &lt;1&gt;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Рассмотрев представленное заявление от ____________ N ____________ о перераспределении земельных(ого) участков(а), находящихся(егося) в муниципальной собственности, с кадастровыми(ым) номерами(ом) ______________________ площадью _________________________ кв. м, расположенных(ого) по адресу: ______________________________________________, и земельных(ого) участков(а), находящихся(егося) в частной собственности, с кадастровыми(ым) номерами(ом) _________________________________________ площадью ________________________ кв. м, расположенных(ого) по адресу: ___________________________, департамент земельных отношений администрации города Перми (далее - Департамент) возвращает Вам заявление по следующей причине: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4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заявление подано в орган местного самоуправления, в полномочия которого не входит предоставление услуги;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4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заявление не соответствует требованиям, установленным </w:t>
            </w:r>
            <w:hyperlink w:history="0" w:anchor="P200" w:tooltip="2.9.1. Заявление подано в орган местного самоуправления, в полномочия которого не входит предоставление услуги;">
              <w:r>
                <w:rPr>
                  <w:sz w:val="20"/>
                  <w:color w:val="0000ff"/>
                </w:rPr>
                <w:t xml:space="preserve">пунктами 2.9.1</w:t>
              </w:r>
            </w:hyperlink>
            <w:r>
              <w:rPr>
                <w:sz w:val="20"/>
              </w:rPr>
              <w:t xml:space="preserve">-</w:t>
            </w:r>
            <w:hyperlink w:history="0" w:anchor="P204" w:tooltip="2.9.3. представлен неполный пакет документов, необходимых для предоставления муниципальной услуги, указанных в пунктах 2.6.1, 2.6.2 настоящего Регламента;">
              <w:r>
                <w:rPr>
                  <w:sz w:val="20"/>
                  <w:color w:val="0000ff"/>
                </w:rPr>
                <w:t xml:space="preserve">2.9.3</w:t>
              </w:r>
            </w:hyperlink>
            <w:r>
              <w:rPr>
                <w:sz w:val="20"/>
              </w:rPr>
              <w:t xml:space="preserve"> Административного регламента предоставления департаментом земельных отношений администрации города Перми муниципальной услуги "Перераспределение земельных участков" (далее - Регламент);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4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 неполный пакет документов, необходимых для предоставления муниципальной услуги, указанных в </w:t>
            </w:r>
            <w:hyperlink w:history="0" w:anchor="P146" w:tooltip="2.6. Исчерпывающий перечень документов, необходимых для предоставления муниципальной услуги:">
              <w:r>
                <w:rPr>
                  <w:sz w:val="20"/>
                  <w:color w:val="0000ff"/>
                </w:rPr>
                <w:t xml:space="preserve">пункте 2.6</w:t>
              </w:r>
            </w:hyperlink>
            <w:r>
              <w:rPr>
                <w:sz w:val="20"/>
              </w:rPr>
              <w:t xml:space="preserve"> Регламента.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Причины, послужившие основанием для возврата: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 &lt;2&gt;: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gridSpan w:val="2"/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Оформляется на бланке Департамента и подписывается начальником отдела перераспределения и согласования границ земельных участков.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&lt;2&gt; Заявление и документы, прилагаемые заявителем к Заявлению.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"Перераспределение земельных участков"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1304"/>
        <w:gridCol w:w="3288"/>
      </w:tblGrid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Кому 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(фамилия, имя, отчество - для граждан)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(полное наименование организации - для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юридических лиц)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данные: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телефон, адрес электронной почты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данные представителя: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84" w:name="P584"/>
          <w:bookmarkEnd w:id="584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предоставлении муниципальной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___________________ N 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поступившего запроса, зарегистрированного ____________ N _______ принято решение об отказе в предоставлении услуги по основаниям: 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Разъяснение причин отказа: 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Дополнительно информируем: _____________________________________________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 вправе повторно обратиться в департамент земельных отношений администрации города Перми с заявлением о предоставлении муниципальной услуги после устранения указанных нарушений.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Данный отказ может быть обжалован в досудебном порядке путем направления жалобы в департамент земельных отношений администрации города Перми, а также в судебном порядке.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572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(Ф.И.О., должность уполномоченного сотрудника)</w:t>
            </w:r>
          </w:p>
        </w:tc>
        <w:tc>
          <w:tcPr>
            <w:tcW w:w="328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электронной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"Перераспределение земельных участков"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5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29.06.2022 N 555)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340"/>
        <w:gridCol w:w="4309"/>
      </w:tblGrid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Кому 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- для граждан, полное наименование организации - для юридических лиц)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данные: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(телефон, почтовый адрес, адрес электронной почты)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данные представителя: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23" w:name="P623"/>
          <w:bookmarkEnd w:id="623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заключение соглашения о перераспределении земельных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участков в соответствии с утвержденным проектом межевания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________________ N __________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Ваше обращение от ____________ N _________________ департамент земельных отношений администрации города Перми, руководствуясь Земельным </w:t>
            </w:r>
            <w:hyperlink w:history="0" r:id="rId106" w:tooltip="&quot;Земельный кодекс Российской Федерации&quot; от 25.10.2001 N 136-ФЗ (ред. от 28.05.2022)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федеральными законами от 06 октября 2003 г. </w:t>
            </w:r>
            <w:hyperlink w:history="0" r:id="rId10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131-ФЗ</w:t>
              </w:r>
            </w:hyperlink>
            <w:r>
              <w:rPr>
                <w:sz w:val="20"/>
              </w:rPr>
              <w:t xml:space="preserve"> "Об общих принципах организации местного самоуправления в Российской Федерации", от 23 июня 2014 г. </w:t>
            </w:r>
            <w:hyperlink w:history="0" r:id="rId108" w:tooltip="Федеральный закон от 23.06.2014 N 171-ФЗ (ред. от 27.12.2019) &quot;О внесении изменений в Зем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171-ФЗ</w:t>
              </w:r>
            </w:hyperlink>
            <w:r>
              <w:rPr>
                <w:sz w:val="20"/>
              </w:rPr>
              <w:t xml:space="preserve"> "О внесении изменений в Земельный кодекс Российской Федерации отдельные законодательные акты Российской Федерации", </w:t>
            </w:r>
            <w:hyperlink w:history="0" r:id="rId109" w:tooltip="Приказ Росреестра от 10.11.2020 N П/0412 (ред. от 16.09.2021) &quot;Об утверждении классификатора видов разрешенного использования земельных участков&quot; (Зарегистрировано в Минюсте России 15.12.2020 N 6148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Росреестра от 10 ноября 2020 г. N П/0412 "Об утверждении классификатора видов разрешенного использования земельных участков", сообщает о согласии заключить соглашение о перераспределении находящегося в частной собственности земельного участка с кадастровым номером _____________________, земель/земельных участков, находящихся в муниципальной собственности/государственная собственность на которые не разграничена.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10" w:tooltip="&quot;Земельный кодекс Российской Федерации&quot; от 25.10.2001 N 136-ФЗ (ред. от 28.05.2022)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пунктом 11 статьи 39.29</w:t>
              </w:r>
            </w:hyperlink>
            <w:r>
              <w:rPr>
                <w:sz w:val="20"/>
              </w:rPr>
              <w:t xml:space="preserve">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 государственном кадастровом учете.</w:t>
            </w:r>
          </w:p>
        </w:tc>
      </w:tr>
      <w:tr>
        <w:tblPrEx>
          <w:tblBorders>
            <w:right w:val="single" w:sz="4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 уполномоченного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9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электронной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Приложение 5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к Административному регламенту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предоставления департаментом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земельных отношений администрации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города Перми муниципальной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           "Перераспределение земельных участков"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11" w:tooltip="Постановление Администрации г. Перми от 29.06.2022 N 55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Перераспределение земельных участков&quot;, утвержденный постановлением администрации города Перми от 30.11.2021 N 1079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Перераспределение земельных участков&quot; и признан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29.06.2022 N 555)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8"/>
        <w:gridCol w:w="4535"/>
      </w:tblGrid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департамент земельных отношений администрации города Перми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 - физического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наименование, ИНН, ОГРН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Заявителя - юридического лица)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представителя Заявителя)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серия __________ N __________________,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выдан "____" ________________ 20____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подтверждающего полномочия)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Паспортные данные: 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данные заявителя)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жительства, место нахождения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заявителя: 614_____, город Пермь,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район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улица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 _____, квартира (офис) 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Почтовый адрес, адрес электронной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почты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телефоны заявителя или представителя заявителя: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подготовить проект соглашения о перераспределении земельного участка площадью ___________________________ кв. м, расположенного по адресу: _______________________________________________, с кадастровым номером ________________ на основании постановления администрации города Перми 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Мною выбирается следующий способ выдачи конечного результата предоставления муниципальной услуги: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2"/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доставить почтой по указанному адресу;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2"/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документы мне лично &lt;1&gt;;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2"/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документа, подписанного усиленной электронной подписью уполномоченного должностного лица, размещенного на Едином портале.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Мною выбирается дополнительный способ получения результата предоставления муниципальной услуги в виде бумажного документа &lt;2&gt;: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2"/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лично.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 Заявителя)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 специалиста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департамента земельных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отношений администрации города Перми)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В случае неполучения соглашения о перераспределении земельных участков в течение 10 рабочих дней с момента окончания срока предоставления муниципальной услуги соглашение о перераспределении земельных участков направляется почтовым отправлением с уведомлением о вручении по указанному в Заявлении адресу.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&lt;2&gt; Указывается в случае подачи Заявления в электронном виде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"Перераспределение земельных участков"</w:t>
      </w:r>
    </w:p>
    <w:p>
      <w:pPr>
        <w:pStyle w:val="0"/>
        <w:jc w:val="both"/>
      </w:pPr>
      <w:r>
        <w:rPr>
          <w:sz w:val="20"/>
        </w:rPr>
      </w:r>
    </w:p>
    <w:bookmarkStart w:id="716" w:name="P716"/>
    <w:bookmarkEnd w:id="716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последовательности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"Перераспределение</w:t>
      </w:r>
    </w:p>
    <w:p>
      <w:pPr>
        <w:pStyle w:val="2"/>
        <w:jc w:val="center"/>
      </w:pPr>
      <w:r>
        <w:rPr>
          <w:sz w:val="20"/>
        </w:rPr>
        <w:t xml:space="preserve">земельных участков"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"/>
        <w:gridCol w:w="899"/>
        <w:gridCol w:w="735"/>
        <w:gridCol w:w="451"/>
        <w:gridCol w:w="1891"/>
        <w:gridCol w:w="1890"/>
        <w:gridCol w:w="570"/>
        <w:gridCol w:w="720"/>
        <w:gridCol w:w="931"/>
        <w:gridCol w:w="406"/>
      </w:tblGrid>
      <w:tr>
        <w:tc>
          <w:tcPr>
            <w:gridSpan w:val="4"/>
            <w:tcW w:w="254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 и регистрация заявления,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рабочий день со дня поступления заявления</w:t>
            </w:r>
          </w:p>
        </w:tc>
        <w:tc>
          <w:tcPr>
            <w:gridSpan w:val="4"/>
            <w:tcW w:w="262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4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5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9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Рассмотрение заявления, не более 10 рабочих дней со дня поступления заявления</w:t>
            </w:r>
          </w:p>
        </w:tc>
        <w:tc>
          <w:tcPr>
            <w:gridSpan w:val="3"/>
            <w:tcW w:w="20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4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5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36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2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решения о предоставлении муниципальной услуги либо об отказе в предоставлении муниципальной услуги, не более 1 рабочего дня</w:t>
            </w:r>
          </w:p>
        </w:tc>
        <w:tc>
          <w:tcPr>
            <w:gridSpan w:val="2"/>
            <w:tcW w:w="133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44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5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0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копии распоряжения руководителя Департамента об утверждении схемы расположения земельного участка, выдача согласия на заключение соглашения о перераспределении земельных участков в соответствии с утвержденным проектом межевания территории или выдача решения об отказе, не более 15 рабочих дней со дня поступления заявления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30.11.2021 N 1079</w:t>
            <w:br/>
            <w:t>(ред. от 29.06.2022)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7762D19E1996B45F314D19B9A58A7DC421213B20AEEF47619D8ED3A4ED50E7548307471A87108EB5001103750FE5B365C985985747B0300B1C909B4719E" TargetMode = "External"/>
	<Relationship Id="rId8" Type="http://schemas.openxmlformats.org/officeDocument/2006/relationships/hyperlink" Target="consultantplus://offline/ref=817762D19E1996B45F315314AFC9D776C82A7A3E22AAEC1534CF8884FBBD56B206C3591E58C6038FB21E1303724016E" TargetMode = "External"/>
	<Relationship Id="rId9" Type="http://schemas.openxmlformats.org/officeDocument/2006/relationships/hyperlink" Target="consultantplus://offline/ref=817762D19E1996B45F315314AFC9D776C82A793423ACEC1534CF8884FBBD56B214C3011259C31D86B10B45523451BCE32482889E4C5BB0354117E" TargetMode = "External"/>
	<Relationship Id="rId10" Type="http://schemas.openxmlformats.org/officeDocument/2006/relationships/hyperlink" Target="consultantplus://offline/ref=817762D19E1996B45F314D19B9A58A7DC421213B20AEE24360988ED3A4ED50E7548307471A87108EB5001100780FE5B365C985985747B0300B1C909B4719E" TargetMode = "External"/>
	<Relationship Id="rId11" Type="http://schemas.openxmlformats.org/officeDocument/2006/relationships/hyperlink" Target="consultantplus://offline/ref=817762D19E1996B45F314D19B9A58A7DC421213B20AEE0426F9C8ED3A4ED50E7548307471A87108EB5001102770FE5B365C985985747B0300B1C909B4719E" TargetMode = "External"/>
	<Relationship Id="rId12" Type="http://schemas.openxmlformats.org/officeDocument/2006/relationships/hyperlink" Target="consultantplus://offline/ref=817762D19E1996B45F314D19B9A58A7DC421213B20AEE040609B8ED3A4ED50E7548307471A87108EB5001101720FE5B365C985985747B0300B1C909B4719E" TargetMode = "External"/>
	<Relationship Id="rId13" Type="http://schemas.openxmlformats.org/officeDocument/2006/relationships/hyperlink" Target="consultantplus://offline/ref=4988B471EF0CBE6FEB7E661A51FB7F655E3DBCED7E3F9866013D3DD146F9D8DC04697DE062298FAD6512A033067E921C465416E" TargetMode = "External"/>
	<Relationship Id="rId14" Type="http://schemas.openxmlformats.org/officeDocument/2006/relationships/hyperlink" Target="consultantplus://offline/ref=4988B471EF0CBE6FEB7E661A51FB7F655E3DBCED763F9A6C073160DB4EA0D4DE036622F77760DBA06416BE3A0A34C15811496FDE79F94A7C5CA8FB5C1EE" TargetMode = "External"/>
	<Relationship Id="rId15" Type="http://schemas.openxmlformats.org/officeDocument/2006/relationships/hyperlink" Target="consultantplus://offline/ref=4988B471EF0CBE6FEB7E661A51FB7F655E3DBCED76339C660F3160DB4EA0D4DE036622E57738D7A16109BE341F62901E5416E" TargetMode = "External"/>
	<Relationship Id="rId16" Type="http://schemas.openxmlformats.org/officeDocument/2006/relationships/hyperlink" Target="consultantplus://offline/ref=4988B471EF0CBE6FEB7E661A51FB7F655E3DBCED7E3D986B013A3DD146F9D8DC04697DE07029D7A16417BF3A066BC44D001163DA62E74D6540AAF9CE531FE" TargetMode = "External"/>
	<Relationship Id="rId17" Type="http://schemas.openxmlformats.org/officeDocument/2006/relationships/hyperlink" Target="consultantplus://offline/ref=4988B471EF0CBE6FEB7E661A51FB7F655E3DBCED7E3B9167033A3DD146F9D8DC04697DE062298FAD6512A033067E921C465416E" TargetMode = "External"/>
	<Relationship Id="rId18" Type="http://schemas.openxmlformats.org/officeDocument/2006/relationships/hyperlink" Target="consultantplus://offline/ref=4988B471EF0CBE6FEB7E661A51FB7F655E3DBCED7E38986600333DD146F9D8DC04697DE062298FAD6512A033067E921C465416E" TargetMode = "External"/>
	<Relationship Id="rId19" Type="http://schemas.openxmlformats.org/officeDocument/2006/relationships/hyperlink" Target="consultantplus://offline/ref=4988B471EF0CBE6FEB7E661A51FB7F655E3DBCED7E3F9869073C3DD146F9D8DC04697DE07029D7A16417BE32036BC44D001163DA62E74D6540AAF9CE531FE" TargetMode = "External"/>
	<Relationship Id="rId20" Type="http://schemas.openxmlformats.org/officeDocument/2006/relationships/hyperlink" Target="consultantplus://offline/ref=4988B471EF0CBE6FEB7E661A51FB7F655E3DBCED7E3D906A0F3C3DD146F9D8DC04697DE07029D7A16417BE33046BC44D001163DA62E74D6540AAF9CE531FE" TargetMode = "External"/>
	<Relationship Id="rId21" Type="http://schemas.openxmlformats.org/officeDocument/2006/relationships/hyperlink" Target="consultantplus://offline/ref=4988B471EF0CBE6FEB7E661A51FB7F655E3DBCED7E3D906A0F3C3DD146F9D8DC04697DE07029D7A16417BE33076BC44D001163DA62E74D6540AAF9CE531FE" TargetMode = "External"/>
	<Relationship Id="rId22" Type="http://schemas.openxmlformats.org/officeDocument/2006/relationships/hyperlink" Target="consultantplus://offline/ref=4988B471EF0CBE6FEB7E661A51FB7F655E3DBCED7E3D906A0F3C3DD146F9D8DC04697DE07029D7A16417BE33066BC44D001163DA62E74D6540AAF9CE531FE" TargetMode = "External"/>
	<Relationship Id="rId23" Type="http://schemas.openxmlformats.org/officeDocument/2006/relationships/hyperlink" Target="consultantplus://offline/ref=4988B471EF0CBE6FEB7E661A51FB7F655E3DBCED7E3D906A0F3C3DD146F9D8DC04697DE07029D7A16417BE33086BC44D001163DA62E74D6540AAF9CE531FE" TargetMode = "External"/>
	<Relationship Id="rId24" Type="http://schemas.openxmlformats.org/officeDocument/2006/relationships/hyperlink" Target="consultantplus://offline/ref=4988B471EF0CBE6FEB7E661A51FB7F655E3DBCED7E3D906A0F3C3DD146F9D8DC04697DE07029D7A16417BE32016BC44D001163DA62E74D6540AAF9CE531FE" TargetMode = "External"/>
	<Relationship Id="rId25" Type="http://schemas.openxmlformats.org/officeDocument/2006/relationships/hyperlink" Target="consultantplus://offline/ref=4988B471EF0CBE6FEB7E661A51FB7F655E3DBCED7E3D906A0F3C3DD146F9D8DC04697DE07029D7A16417BE32036BC44D001163DA62E74D6540AAF9CE531FE" TargetMode = "External"/>
	<Relationship Id="rId26" Type="http://schemas.openxmlformats.org/officeDocument/2006/relationships/hyperlink" Target="consultantplus://offline/ref=4988B471EF0CBE6FEB7E78174797226E5237E2E57C3D93385A6E3B8619A9DE8944297BBD3B6FD1F43553EB3E00658E1C435A6CDB655F1BE" TargetMode = "External"/>
	<Relationship Id="rId27" Type="http://schemas.openxmlformats.org/officeDocument/2006/relationships/hyperlink" Target="consultantplus://offline/ref=4988B471EF0CBE6FEB7E78174797226E5236E4E27D3F93385A6E3B8619A9DE8944297BB5336DDAA9601CEA6245359D1D415A6EDC79FB4D60551CE" TargetMode = "External"/>
	<Relationship Id="rId28" Type="http://schemas.openxmlformats.org/officeDocument/2006/relationships/hyperlink" Target="consultantplus://offline/ref=4988B471EF0CBE6FEB7E78174797226E5237E5E0793993385A6E3B8619A9DE89562923B93268C4A06309BC33035612E" TargetMode = "External"/>
	<Relationship Id="rId29" Type="http://schemas.openxmlformats.org/officeDocument/2006/relationships/hyperlink" Target="consultantplus://offline/ref=4988B471EF0CBE6FEB7E78174797226E553FE4E1773D93385A6E3B8619A9DE89562923B93268C4A06309BC33035612E" TargetMode = "External"/>
	<Relationship Id="rId30" Type="http://schemas.openxmlformats.org/officeDocument/2006/relationships/hyperlink" Target="consultantplus://offline/ref=4988B471EF0CBE6FEB7E78174797226E5436E4E6773C93385A6E3B8619A9DE89562923B93268C4A06309BC33035612E" TargetMode = "External"/>
	<Relationship Id="rId31" Type="http://schemas.openxmlformats.org/officeDocument/2006/relationships/hyperlink" Target="consultantplus://offline/ref=4988B471EF0CBE6FEB7E78174797226E5731E7E7773F93385A6E3B8619A9DE89562923B93268C4A06309BC33035612E" TargetMode = "External"/>
	<Relationship Id="rId32" Type="http://schemas.openxmlformats.org/officeDocument/2006/relationships/hyperlink" Target="consultantplus://offline/ref=4988B471EF0CBE6FEB7E78174797226E553FE4E3763993385A6E3B8619A9DE89562923B93268C4A06309BC33035612E" TargetMode = "External"/>
	<Relationship Id="rId33" Type="http://schemas.openxmlformats.org/officeDocument/2006/relationships/hyperlink" Target="consultantplus://offline/ref=4988B471EF0CBE6FEB7E661A51FB7F655E3DBCED7E3D9D6E0E393DD146F9D8DC04697DE07029D7A16417BE30096BC44D001163DA62E74D6540AAF9CE531FE" TargetMode = "External"/>
	<Relationship Id="rId34" Type="http://schemas.openxmlformats.org/officeDocument/2006/relationships/hyperlink" Target="consultantplus://offline/ref=4988B471EF0CBE6FEB7E78174797226E5236E4E27D3F93385A6E3B8619A9DE8944297BB030668EF12042B332047E901B5A466ED95615E" TargetMode = "External"/>
	<Relationship Id="rId35" Type="http://schemas.openxmlformats.org/officeDocument/2006/relationships/hyperlink" Target="consultantplus://offline/ref=4988B471EF0CBE6FEB7E661A51FB7F655E3DBCED7E3D906A0F3C3DD146F9D8DC04697DE07029D7A16417BE32056BC44D001163DA62E74D6540AAF9CE531FE" TargetMode = "External"/>
	<Relationship Id="rId36" Type="http://schemas.openxmlformats.org/officeDocument/2006/relationships/hyperlink" Target="consultantplus://offline/ref=4988B471EF0CBE6FEB7E661A51FB7F655E3DBCED7E3D906A0F3C3DD146F9D8DC04697DE07029D7A16417BE32046BC44D001163DA62E74D6540AAF9CE531FE" TargetMode = "External"/>
	<Relationship Id="rId37" Type="http://schemas.openxmlformats.org/officeDocument/2006/relationships/hyperlink" Target="consultantplus://offline/ref=4988B471EF0CBE6FEB7E661A51FB7F655E3DBCED7E3D906A0F3C3DD146F9D8DC04697DE07029D7A16417BE32066BC44D001163DA62E74D6540AAF9CE531FE" TargetMode = "External"/>
	<Relationship Id="rId38" Type="http://schemas.openxmlformats.org/officeDocument/2006/relationships/hyperlink" Target="consultantplus://offline/ref=4988B471EF0CBE6FEB7E661A51FB7F655E3DBCED7E3D9B6802383DD146F9D8DC04697DE07029D7A16417BE31016BC44D001163DA62E74D6540AAF9CE531FE" TargetMode = "External"/>
	<Relationship Id="rId39" Type="http://schemas.openxmlformats.org/officeDocument/2006/relationships/hyperlink" Target="consultantplus://offline/ref=3E4EAB3CC6AB7801EF018D982E0D92EA3A04B49D9D572583820A84E48ADBB2CCB6E3EF79405E78E43E868490BAC5F662258CA99A6E12E" TargetMode = "External"/>
	<Relationship Id="rId40" Type="http://schemas.openxmlformats.org/officeDocument/2006/relationships/hyperlink" Target="consultantplus://offline/ref=3E4EAB3CC6AB7801EF018D982E0D92EA3A04B49D9D572583820A84E48ADBB2CCB6E3EF7F4A5527E12B97DC9CBEDEE8653C90AB98E26913E" TargetMode = "External"/>
	<Relationship Id="rId41" Type="http://schemas.openxmlformats.org/officeDocument/2006/relationships/hyperlink" Target="consultantplus://offline/ref=3E4EAB3CC6AB7801EF0193953861CFE1360FEC929E5526D1D75882B3D58BB499F6A3E929001121B47AD38990B6D0A2347FDBA499E58F71B0484BE8D06E11E" TargetMode = "External"/>
	<Relationship Id="rId42" Type="http://schemas.openxmlformats.org/officeDocument/2006/relationships/hyperlink" Target="consultantplus://offline/ref=3E4EAB3CC6AB7801EF0193953861CFE1360FEC929E5526D1D75882B3D58BB499F6A3E929001121B47AD38993BED0A2347FDBA499E58F71B0484BE8D06E11E" TargetMode = "External"/>
	<Relationship Id="rId43" Type="http://schemas.openxmlformats.org/officeDocument/2006/relationships/hyperlink" Target="consultantplus://offline/ref=3E4EAB3CC6AB7801EF0193953861CFE1360FEC929E5526D1D75882B3D58BB499F6A3E929001121B47AD38993BDD0A2347FDBA499E58F71B0484BE8D06E11E" TargetMode = "External"/>
	<Relationship Id="rId44" Type="http://schemas.openxmlformats.org/officeDocument/2006/relationships/hyperlink" Target="consultantplus://offline/ref=3E4EAB3CC6AB7801EF0193953861CFE1360FEC929E5526D1D75882B3D58BB499F6A3E929001121B47AD38993BBD0A2347FDBA499E58F71B0484BE8D06E11E" TargetMode = "External"/>
	<Relationship Id="rId45" Type="http://schemas.openxmlformats.org/officeDocument/2006/relationships/hyperlink" Target="consultantplus://offline/ref=3E4EAB3CC6AB7801EF0193953861CFE1360FEC929E5526D1D75882B3D58BB499F6A3E929001121B47AD38993BAD0A2347FDBA499E58F71B0484BE8D06E11E" TargetMode = "External"/>
	<Relationship Id="rId46" Type="http://schemas.openxmlformats.org/officeDocument/2006/relationships/hyperlink" Target="consultantplus://offline/ref=3E4EAB3CC6AB7801EF0193953861CFE1360FEC929E5526D1D75882B3D58BB499F6A3E929001121B47AD38993B9D0A2347FDBA499E58F71B0484BE8D06E11E" TargetMode = "External"/>
	<Relationship Id="rId47" Type="http://schemas.openxmlformats.org/officeDocument/2006/relationships/hyperlink" Target="consultantplus://offline/ref=3E4EAB3CC6AB7801EF0193953861CFE1360FEC929E5526D1D75882B3D58BB499F6A3E929001121B47AD38993B8D0A2347FDBA499E58F71B0484BE8D06E11E" TargetMode = "External"/>
	<Relationship Id="rId48" Type="http://schemas.openxmlformats.org/officeDocument/2006/relationships/hyperlink" Target="consultantplus://offline/ref=3E4EAB3CC6AB7801EF0193953861CFE1360FEC929E5526D1D75882B3D58BB499F6A3E929001121B47AD38993B7D0A2347FDBA499E58F71B0484BE8D06E11E" TargetMode = "External"/>
	<Relationship Id="rId49" Type="http://schemas.openxmlformats.org/officeDocument/2006/relationships/hyperlink" Target="consultantplus://offline/ref=3E4EAB3CC6AB7801EF0193953861CFE1360FEC929E5526D1D75882B3D58BB499F6A3E929001121B47AD38992BED0A2347FDBA499E58F71B0484BE8D06E11E" TargetMode = "External"/>
	<Relationship Id="rId50" Type="http://schemas.openxmlformats.org/officeDocument/2006/relationships/hyperlink" Target="consultantplus://offline/ref=3E4EAB3CC6AB7801EF0193953861CFE1360FEC929E5526D1D75882B3D58BB499F6A3E929001121B47AD38992BCD0A2347FDBA499E58F71B0484BE8D06E11E" TargetMode = "External"/>
	<Relationship Id="rId51" Type="http://schemas.openxmlformats.org/officeDocument/2006/relationships/hyperlink" Target="consultantplus://offline/ref=3E4EAB3CC6AB7801EF0193953861CFE1360FEC929E5526D1D75882B3D58BB499F6A3E929001121B47AD38992BAD0A2347FDBA499E58F71B0484BE8D06E11E" TargetMode = "External"/>
	<Relationship Id="rId52" Type="http://schemas.openxmlformats.org/officeDocument/2006/relationships/hyperlink" Target="consultantplus://offline/ref=3E4EAB3CC6AB7801EF018D982E0D92EA3A05B29A9C552583820A84E48ADBB2CCB6E3EF74445327E12B97DC9CBEDEE8653C90AB98E26913E" TargetMode = "External"/>
	<Relationship Id="rId53" Type="http://schemas.openxmlformats.org/officeDocument/2006/relationships/hyperlink" Target="consultantplus://offline/ref=3E4EAB3CC6AB7801EF018D982E0D92EA3A05B29A9C552583820A84E48ADBB2CCB6E3EF7C415028BE2E82CDC4B2DAF37B3B89B79AE0936713E" TargetMode = "External"/>
	<Relationship Id="rId54" Type="http://schemas.openxmlformats.org/officeDocument/2006/relationships/hyperlink" Target="consultantplus://offline/ref=3E4EAB3CC6AB7801EF018D982E0D92EA3A05B29A9C552583820A84E48ADBB2CCB6E3EF7F43542EBE2E82CDC4B2DAF37B3B89B79AE0936713E" TargetMode = "External"/>
	<Relationship Id="rId55" Type="http://schemas.openxmlformats.org/officeDocument/2006/relationships/hyperlink" Target="consultantplus://offline/ref=3E4EAB3CC6AB7801EF018D982E0D92EA3A05B29A9C552583820A84E48ADBB2CCB6E3EF79435127E12B97DC9CBEDEE8653C90AB98E26913E" TargetMode = "External"/>
	<Relationship Id="rId56" Type="http://schemas.openxmlformats.org/officeDocument/2006/relationships/hyperlink" Target="consultantplus://offline/ref=3E4EAB3CC6AB7801EF018D982E0D92EA3A05B29A9C552583820A84E48ADBB2CCB6E3EF7B465727E12B97DC9CBEDEE8653C90AB98E26913E" TargetMode = "External"/>
	<Relationship Id="rId57" Type="http://schemas.openxmlformats.org/officeDocument/2006/relationships/hyperlink" Target="consultantplus://offline/ref=3E4EAB3CC6AB7801EF018D982E0D92EA3A05B29A9C552583820A84E48ADBB2CCB6E3EF7C455027E12B97DC9CBEDEE8653C90AB98E26913E" TargetMode = "External"/>
	<Relationship Id="rId58" Type="http://schemas.openxmlformats.org/officeDocument/2006/relationships/hyperlink" Target="consultantplus://offline/ref=3E4EAB3CC6AB7801EF018D982E0D92EA3A05B29A9C552583820A84E48ADBB2CCB6E3EF74445227E12B97DC9CBEDEE8653C90AB98E26913E" TargetMode = "External"/>
	<Relationship Id="rId59" Type="http://schemas.openxmlformats.org/officeDocument/2006/relationships/hyperlink" Target="consultantplus://offline/ref=3E4EAB3CC6AB7801EF018D982E0D92EA3A05B29A9C552583820A84E48ADBB2CCB6E3EF7C475C28BE2E82CDC4B2DAF37B3B89B79AE0936713E" TargetMode = "External"/>
	<Relationship Id="rId60" Type="http://schemas.openxmlformats.org/officeDocument/2006/relationships/hyperlink" Target="consultantplus://offline/ref=3E4EAB3CC6AB7801EF018D982E0D92EA3A06B29A9A562583820A84E48ADBB2CCA4E3B770425032B57DCD8B91BD6D19E" TargetMode = "External"/>
	<Relationship Id="rId61" Type="http://schemas.openxmlformats.org/officeDocument/2006/relationships/hyperlink" Target="consultantplus://offline/ref=3E4EAB3CC6AB7801EF018D982E0D92EA3A05B29A9C552583820A84E48ADBB2CCB6E3EF7E455C27E12B97DC9CBEDEE8653C90AB98E26913E" TargetMode = "External"/>
	<Relationship Id="rId62" Type="http://schemas.openxmlformats.org/officeDocument/2006/relationships/hyperlink" Target="consultantplus://offline/ref=3E4EAB3CC6AB7801EF0193953861CFE1360FEC929E5526D1D75882B3D58BB499F6A3E929001121B47AD38992B9D0A2347FDBA499E58F71B0484BE8D06E11E" TargetMode = "External"/>
	<Relationship Id="rId63" Type="http://schemas.openxmlformats.org/officeDocument/2006/relationships/hyperlink" Target="consultantplus://offline/ref=3E4EAB3CC6AB7801EF0193953861CFE1360FEC929E5526D1D75882B3D58BB499F6A3E929001121B47AD38992B7D0A2347FDBA499E58F71B0484BE8D06E11E" TargetMode = "External"/>
	<Relationship Id="rId64" Type="http://schemas.openxmlformats.org/officeDocument/2006/relationships/hyperlink" Target="consultantplus://offline/ref=3E4EAB3CC6AB7801EF0193953861CFE1360FEC929E5526D1D75882B3D58BB499F6A3E929001121B47AD38992B6D0A2347FDBA499E58F71B0484BE8D06E11E" TargetMode = "External"/>
	<Relationship Id="rId65" Type="http://schemas.openxmlformats.org/officeDocument/2006/relationships/hyperlink" Target="consultantplus://offline/ref=3E4EAB3CC6AB7801EF0193953861CFE1360FEC929E5526D1D75882B3D58BB499F6A3E929001121B47AD38995BFD0A2347FDBA499E58F71B0484BE8D06E11E" TargetMode = "External"/>
	<Relationship Id="rId66" Type="http://schemas.openxmlformats.org/officeDocument/2006/relationships/hyperlink" Target="consultantplus://offline/ref=3E4EAB3CC6AB7801EF0193953861CFE1360FEC929E5526D1D75882B3D58BB499F6A3E929001121B47AD38995BED0A2347FDBA499E58F71B0484BE8D06E11E" TargetMode = "External"/>
	<Relationship Id="rId67" Type="http://schemas.openxmlformats.org/officeDocument/2006/relationships/hyperlink" Target="consultantplus://offline/ref=3E4EAB3CC6AB7801EF0193953861CFE1360FEC929E5526D1D75882B3D58BB499F6A3E929001121B47AD38995BDD0A2347FDBA499E58F71B0484BE8D06E11E" TargetMode = "External"/>
	<Relationship Id="rId68" Type="http://schemas.openxmlformats.org/officeDocument/2006/relationships/hyperlink" Target="consultantplus://offline/ref=3E4EAB3CC6AB7801EF0193953861CFE1360FEC929E5526D1D75882B3D58BB499F6A3E929001121B47AD38995BCD0A2347FDBA499E58F71B0484BE8D06E11E" TargetMode = "External"/>
	<Relationship Id="rId69" Type="http://schemas.openxmlformats.org/officeDocument/2006/relationships/hyperlink" Target="consultantplus://offline/ref=3E4EAB3CC6AB7801EF0193953861CFE1360FEC929E5526D1D75882B3D58BB499F6A3E929001121B47AD38995BAD0A2347FDBA499E58F71B0484BE8D06E11E" TargetMode = "External"/>
	<Relationship Id="rId70" Type="http://schemas.openxmlformats.org/officeDocument/2006/relationships/hyperlink" Target="consultantplus://offline/ref=3E4EAB3CC6AB7801EF0193953861CFE1360FEC929E5526D1D75882B3D58BB499F6A3E929001121B47AD38995B9D0A2347FDBA499E58F71B0484BE8D06E11E" TargetMode = "External"/>
	<Relationship Id="rId71" Type="http://schemas.openxmlformats.org/officeDocument/2006/relationships/hyperlink" Target="consultantplus://offline/ref=3E4EAB3CC6AB7801EF0193953861CFE1360FEC929E5526D1D75882B3D58BB499F6A3E929001121B47AD38995B7D0A2347FDBA499E58F71B0484BE8D06E11E" TargetMode = "External"/>
	<Relationship Id="rId72" Type="http://schemas.openxmlformats.org/officeDocument/2006/relationships/hyperlink" Target="consultantplus://offline/ref=3E4EAB3CC6AB7801EF0193953861CFE1360FEC929E5526D1D75882B3D58BB499F6A3E929001121B47AD38995B6D0A2347FDBA499E58F71B0484BE8D06E11E" TargetMode = "External"/>
	<Relationship Id="rId73" Type="http://schemas.openxmlformats.org/officeDocument/2006/relationships/hyperlink" Target="consultantplus://offline/ref=3E4EAB3CC6AB7801EF0193953861CFE1360FEC929E5526D1D75882B3D58BB499F6A3E929001121B47AD38994BDD0A2347FDBA499E58F71B0484BE8D06E11E" TargetMode = "External"/>
	<Relationship Id="rId74" Type="http://schemas.openxmlformats.org/officeDocument/2006/relationships/hyperlink" Target="consultantplus://offline/ref=3E4EAB3CC6AB7801EF0193953861CFE1360FEC929E5526D1D75882B3D58BB499F6A3E929001121B47AD38994BCD0A2347FDBA499E58F71B0484BE8D06E11E" TargetMode = "External"/>
	<Relationship Id="rId75" Type="http://schemas.openxmlformats.org/officeDocument/2006/relationships/hyperlink" Target="consultantplus://offline/ref=3E4EAB3CC6AB7801EF0193953861CFE1360FEC929E5526D1D75882B3D58BB499F6A3E929001121B47AD38994BBD0A2347FDBA499E58F71B0484BE8D06E11E" TargetMode = "External"/>
	<Relationship Id="rId76" Type="http://schemas.openxmlformats.org/officeDocument/2006/relationships/hyperlink" Target="consultantplus://offline/ref=3E4EAB3CC6AB7801EF0193953861CFE1360FEC929E5526D1D75882B3D58BB499F6A3E929001121B47AD38994B6D0A2347FDBA499E58F71B0484BE8D06E11E" TargetMode = "External"/>
	<Relationship Id="rId77" Type="http://schemas.openxmlformats.org/officeDocument/2006/relationships/hyperlink" Target="consultantplus://offline/ref=3E4EAB3CC6AB7801EF0193953861CFE1360FEC929E5526D1D75882B3D58BB499F6A3E929001121B47AD38997BFD0A2347FDBA499E58F71B0484BE8D06E11E" TargetMode = "External"/>
	<Relationship Id="rId78" Type="http://schemas.openxmlformats.org/officeDocument/2006/relationships/hyperlink" Target="consultantplus://offline/ref=3E4EAB3CC6AB7801EF0193953861CFE1360FEC929E5526D1D75882B3D58BB499F6A3E929001121B47AD38997B9D0A2347FDBA499E58F71B0484BE8D06E11E" TargetMode = "External"/>
	<Relationship Id="rId79" Type="http://schemas.openxmlformats.org/officeDocument/2006/relationships/hyperlink" Target="consultantplus://offline/ref=3E4EAB3CC6AB7801EF0193953861CFE1360FEC929E5526D1D75882B3D58BB499F6A3E929001121B47AD38997B7D0A2347FDBA499E58F71B0484BE8D06E11E" TargetMode = "External"/>
	<Relationship Id="rId80" Type="http://schemas.openxmlformats.org/officeDocument/2006/relationships/hyperlink" Target="consultantplus://offline/ref=3E4EAB3CC6AB7801EF0193953861CFE1360FEC929E5526D1D75882B3D58BB499F6A3E929001121B47AD38996BFD0A2347FDBA499E58F71B0484BE8D06E11E" TargetMode = "External"/>
	<Relationship Id="rId81" Type="http://schemas.openxmlformats.org/officeDocument/2006/relationships/hyperlink" Target="consultantplus://offline/ref=3E4EAB3CC6AB7801EF0193953861CFE1360FEC929E5526D1D75882B3D58BB499F6A3E929001121B47AD38996BDD0A2347FDBA499E58F71B0484BE8D06E11E" TargetMode = "External"/>
	<Relationship Id="rId82" Type="http://schemas.openxmlformats.org/officeDocument/2006/relationships/hyperlink" Target="consultantplus://offline/ref=3E4EAB3CC6AB7801EF0193953861CFE1360FEC929E5526D2D95882B3D58BB499F6A3E929121179B87BD69791B8C5F46539681CE" TargetMode = "External"/>
	<Relationship Id="rId83" Type="http://schemas.openxmlformats.org/officeDocument/2006/relationships/hyperlink" Target="consultantplus://offline/ref=3E4EAB3CC6AB7801EF0193953861CFE1360FEC929E5526D2D95B82B3D58BB499F6A3E929001121B47AD38C99BED0A2347FDBA499E58F71B0484BE8D06E11E" TargetMode = "External"/>
	<Relationship Id="rId84" Type="http://schemas.openxmlformats.org/officeDocument/2006/relationships/hyperlink" Target="consultantplus://offline/ref=3E4EAB3CC6AB7801EF0193953861CFE1360FEC929E5526D1D75882B3D58BB499F6A3E929001121B47AD38996BCD0A2347FDBA499E58F71B0484BE8D06E11E" TargetMode = "External"/>
	<Relationship Id="rId85" Type="http://schemas.openxmlformats.org/officeDocument/2006/relationships/hyperlink" Target="consultantplus://offline/ref=3E4EAB3CC6AB7801EF0193953861CFE1360FEC929E5526D1D75882B3D58BB499F6A3E929001121B47AD38996BBD0A2347FDBA499E58F71B0484BE8D06E11E" TargetMode = "External"/>
	<Relationship Id="rId86" Type="http://schemas.openxmlformats.org/officeDocument/2006/relationships/hyperlink" Target="consultantplus://offline/ref=3E4EAB3CC6AB7801EF0193953861CFE1360FEC929E5526D1D75882B3D58BB499F6A3E929001121B47AD38996BAD0A2347FDBA499E58F71B0484BE8D06E11E" TargetMode = "External"/>
	<Relationship Id="rId87" Type="http://schemas.openxmlformats.org/officeDocument/2006/relationships/hyperlink" Target="consultantplus://offline/ref=3E4EAB3CC6AB7801EF0193953861CFE1360FEC929E5526D1D75882B3D58BB499F6A3E929001121B47AD38996B7D0A2347FDBA499E58F71B0484BE8D06E11E" TargetMode = "External"/>
	<Relationship Id="rId88" Type="http://schemas.openxmlformats.org/officeDocument/2006/relationships/hyperlink" Target="consultantplus://offline/ref=3E4EAB3CC6AB7801EF0193953861CFE1360FEC929E5526D1D75882B3D58BB499F6A3E929001121B47AD38999B9D0A2347FDBA499E58F71B0484BE8D06E11E" TargetMode = "External"/>
	<Relationship Id="rId89" Type="http://schemas.openxmlformats.org/officeDocument/2006/relationships/hyperlink" Target="consultantplus://offline/ref=3E4EAB3CC6AB7801EF0193953861CFE1360FEC929E5526D1D75882B3D58BB499F6A3E929001121B47AD38999B6D0A2347FDBA499E58F71B0484BE8D06E11E" TargetMode = "External"/>
	<Relationship Id="rId90" Type="http://schemas.openxmlformats.org/officeDocument/2006/relationships/hyperlink" Target="consultantplus://offline/ref=3E4EAB3CC6AB7801EF0193953861CFE1360FEC929E5526D1D75882B3D58BB499F6A3E929001121B47AD38998BFD0A2347FDBA499E58F71B0484BE8D06E11E" TargetMode = "External"/>
	<Relationship Id="rId91" Type="http://schemas.openxmlformats.org/officeDocument/2006/relationships/hyperlink" Target="consultantplus://offline/ref=3E4EAB3CC6AB7801EF0193953861CFE1360FEC929E5526D1D75882B3D58BB499F6A3E929001121B47AD38998BAD0A2347FDBA499E58F71B0484BE8D06E11E" TargetMode = "External"/>
	<Relationship Id="rId92" Type="http://schemas.openxmlformats.org/officeDocument/2006/relationships/hyperlink" Target="consultantplus://offline/ref=3E4EAB3CC6AB7801EF0193953861CFE1360FEC929E5526D1D75882B3D58BB499F6A3E929001121B47AD38998B9D0A2347FDBA499E58F71B0484BE8D06E11E" TargetMode = "External"/>
	<Relationship Id="rId93" Type="http://schemas.openxmlformats.org/officeDocument/2006/relationships/hyperlink" Target="consultantplus://offline/ref=3E4EAB3CC6AB7801EF0193953861CFE1360FEC929E5526D1D75882B3D58BB499F6A3E929001121B47AD38998B8D0A2347FDBA499E58F71B0484BE8D06E11E" TargetMode = "External"/>
	<Relationship Id="rId94" Type="http://schemas.openxmlformats.org/officeDocument/2006/relationships/hyperlink" Target="consultantplus://offline/ref=3E4EAB3CC6AB7801EF0193953861CFE1360FEC929E5526D1D75882B3D58BB499F6A3E929001121B47AD38998B6D0A2347FDBA499E58F71B0484BE8D06E11E" TargetMode = "External"/>
	<Relationship Id="rId95" Type="http://schemas.openxmlformats.org/officeDocument/2006/relationships/hyperlink" Target="consultantplus://offline/ref=3E4EAB3CC6AB7801EF0193953861CFE1360FEC929E5526D1D75882B3D58BB499F6A3E929001121B47AD38891BED0A2347FDBA499E58F71B0484BE8D06E11E" TargetMode = "External"/>
	<Relationship Id="rId96" Type="http://schemas.openxmlformats.org/officeDocument/2006/relationships/hyperlink" Target="consultantplus://offline/ref=3E4EAB3CC6AB7801EF0193953861CFE1360FEC929E5526D1D75882B3D58BB499F6A3E929001121B47AD38891BCD0A2347FDBA499E58F71B0484BE8D06E11E" TargetMode = "External"/>
	<Relationship Id="rId97" Type="http://schemas.openxmlformats.org/officeDocument/2006/relationships/hyperlink" Target="consultantplus://offline/ref=3E4EAB3CC6AB7801EF0193953861CFE1360FEC929E5526D1D75882B3D58BB499F6A3E929001121B47AD38891BBD0A2347FDBA499E58F71B0484BE8D06E11E" TargetMode = "External"/>
	<Relationship Id="rId98" Type="http://schemas.openxmlformats.org/officeDocument/2006/relationships/hyperlink" Target="consultantplus://offline/ref=3E4EAB3CC6AB7801EF0193953861CFE1360FEC929E5526D1D75882B3D58BB499F6A3E929001121B47AD38891B9D0A2347FDBA499E58F71B0484BE8D06E11E" TargetMode = "External"/>
	<Relationship Id="rId99" Type="http://schemas.openxmlformats.org/officeDocument/2006/relationships/hyperlink" Target="consultantplus://offline/ref=3E4EAB3CC6AB7801EF0193953861CFE1360FEC929E5127DCD75682B3D58BB499F6A3E929001121B47AD38990B7D0A2347FDBA499E58F71B0484BE8D06E11E" TargetMode = "External"/>
	<Relationship Id="rId100" Type="http://schemas.openxmlformats.org/officeDocument/2006/relationships/hyperlink" Target="consultantplus://offline/ref=3E4EAB3CC6AB7801EF0193953861CFE1360FEC929E5526D1D75882B3D58BB499F6A3E929001121B47AD38891B8D0A2347FDBA499E58F71B0484BE8D06E11E" TargetMode = "External"/>
	<Relationship Id="rId101" Type="http://schemas.openxmlformats.org/officeDocument/2006/relationships/image" Target="media/image2.wmf"/>
	<Relationship Id="rId102" Type="http://schemas.openxmlformats.org/officeDocument/2006/relationships/hyperlink" Target="consultantplus://offline/ref=3E4EAB3CC6AB7801EF0193953861CFE1360FEC929E5526D1D75882B3D58BB499F6A3E929001121B47AD38891B7D0A2347FDBA499E58F71B0484BE8D06E11E" TargetMode = "External"/>
	<Relationship Id="rId103" Type="http://schemas.openxmlformats.org/officeDocument/2006/relationships/hyperlink" Target="consultantplus://offline/ref=3E4EAB3CC6AB7801EF0193953861CFE1360FEC929E5526D1D75882B3D58BB499F6A3E929001121B47AD38891B6D0A2347FDBA499E58F71B0484BE8D06E11E" TargetMode = "External"/>
	<Relationship Id="rId104" Type="http://schemas.openxmlformats.org/officeDocument/2006/relationships/image" Target="media/image3.wmf"/>
	<Relationship Id="rId105" Type="http://schemas.openxmlformats.org/officeDocument/2006/relationships/hyperlink" Target="consultantplus://offline/ref=3E4EAB3CC6AB7801EF0193953861CFE1360FEC929E5526D1D75882B3D58BB499F6A3E929001121B47AD38890BFD0A2347FDBA499E58F71B0484BE8D06E11E" TargetMode = "External"/>
	<Relationship Id="rId106" Type="http://schemas.openxmlformats.org/officeDocument/2006/relationships/hyperlink" Target="consultantplus://offline/ref=3E4EAB3CC6AB7801EF018D982E0D92EA3A05B29A9C552583820A84E48ADBB2CCA4E3B770425032B57DCD8B91BD6D19E" TargetMode = "External"/>
	<Relationship Id="rId107" Type="http://schemas.openxmlformats.org/officeDocument/2006/relationships/hyperlink" Target="consultantplus://offline/ref=3E4EAB3CC6AB7801EF018D982E0D92EA3A04B7979C512583820A84E48ADBB2CCA4E3B770425032B57DCD8B91BD6D19E" TargetMode = "External"/>
	<Relationship Id="rId108" Type="http://schemas.openxmlformats.org/officeDocument/2006/relationships/hyperlink" Target="consultantplus://offline/ref=3E4EAB3CC6AB7801EF018D982E0D92EA3D00B09F9D5B2583820A84E48ADBB2CCA4E3B770425032B57DCD8B91BD6D19E" TargetMode = "External"/>
	<Relationship Id="rId109" Type="http://schemas.openxmlformats.org/officeDocument/2006/relationships/hyperlink" Target="consultantplus://offline/ref=3E4EAB3CC6AB7801EF018D982E0D92EA3D0DB49C96512583820A84E48ADBB2CCA4E3B770425032B57DCD8B91BD6D19E" TargetMode = "External"/>
	<Relationship Id="rId110" Type="http://schemas.openxmlformats.org/officeDocument/2006/relationships/hyperlink" Target="consultantplus://offline/ref=3E4EAB3CC6AB7801EF018D982E0D92EA3A05B29A9C552583820A84E48ADBB2CCB6E3EF7C435728BE2E82CDC4B2DAF37B3B89B79AE0936713E" TargetMode = "External"/>
	<Relationship Id="rId111" Type="http://schemas.openxmlformats.org/officeDocument/2006/relationships/hyperlink" Target="consultantplus://offline/ref=3E4EAB3CC6AB7801EF0193953861CFE1360FEC929E5526D1D75882B3D58BB499F6A3E929001121B47AD38890BED0A2347FDBA499E58F71B0484BE8D06E11E" TargetMode = "External"/>
	<Relationship Id="rId112" Type="http://schemas.openxmlformats.org/officeDocument/2006/relationships/image" Target="media/image4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30.11.2021 N 1079
(ред. от 29.06.2022)
"Об утверждении Административного регламента предоставления департаментом земельных отношений администрации города Перми муниципальной услуги "Перераспределение земельных участков" и признании утратившими силу некоторых постановлений администрации города Перми в сфере земельных отношений"</dc:title>
  <dcterms:created xsi:type="dcterms:W3CDTF">2022-07-15T04:53:56Z</dcterms:created>
</cp:coreProperties>
</file>