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30.11.2021 N 1075</w:t>
              <w:br/>
              <w:t xml:space="preserve">(ред. от 21.03.2025)</w:t>
              <w:br/>
              <w:t xml:space="preserve">"Об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АДМИНИСТРАЦИЯ ГОРОДА ПЕРМИ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30 ноября 2021 г. N 1075</w:t>
      </w:r>
    </w:p>
    <w:p>
      <w:pPr>
        <w:pStyle w:val="2"/>
        <w:jc w:val="both"/>
      </w:pPr>
      <w:r>
        <w:rPr>
          <w:sz w:val="24"/>
        </w:rPr>
      </w:r>
    </w:p>
    <w:p>
      <w:pPr>
        <w:pStyle w:val="2"/>
        <w:jc w:val="center"/>
      </w:pPr>
      <w:r>
        <w:rPr>
          <w:sz w:val="24"/>
        </w:rPr>
        <w:t xml:space="preserve">ОБ УТВЕРЖДЕНИИ АДМИНИСТРАТИВНОГО РЕГЛАМЕНТА ПРЕДОСТАВЛЕНИЯ</w:t>
      </w:r>
    </w:p>
    <w:p>
      <w:pPr>
        <w:pStyle w:val="2"/>
        <w:jc w:val="center"/>
      </w:pPr>
      <w:r>
        <w:rPr>
          <w:sz w:val="24"/>
        </w:rPr>
        <w:t xml:space="preserve">ДЕПАРТАМЕНТОМ ЗЕМЕЛЬНЫХ ОТНОШЕНИЙ АДМИНИСТРАЦИИ ГОРОДА ПЕРМИ</w:t>
      </w:r>
    </w:p>
    <w:p>
      <w:pPr>
        <w:pStyle w:val="2"/>
        <w:jc w:val="center"/>
      </w:pPr>
      <w:r>
        <w:rPr>
          <w:sz w:val="24"/>
        </w:rPr>
        <w:t xml:space="preserve">МУНИЦИПАЛЬНОЙ УСЛУГИ "ПРЕДОСТАВЛЕНИЕ В СОБСТВЕННОСТЬ,</w:t>
      </w:r>
    </w:p>
    <w:p>
      <w:pPr>
        <w:pStyle w:val="2"/>
        <w:jc w:val="center"/>
      </w:pPr>
      <w:r>
        <w:rPr>
          <w:sz w:val="24"/>
        </w:rPr>
        <w:t xml:space="preserve">АРЕНДУ, ПОСТОЯННОЕ (БЕССРОЧНОЕ) ПОЛЬЗОВАНИЕ, БЕЗВОЗМЕЗДНОЕ</w:t>
      </w:r>
    </w:p>
    <w:p>
      <w:pPr>
        <w:pStyle w:val="2"/>
        <w:jc w:val="center"/>
      </w:pPr>
      <w:r>
        <w:rPr>
          <w:sz w:val="24"/>
        </w:rPr>
        <w:t xml:space="preserve">ПОЛЬЗОВАНИЕ ЗЕМЕЛЬНОГО УЧАСТКА, НАХОДЯЩЕГОСЯ</w:t>
      </w:r>
    </w:p>
    <w:p>
      <w:pPr>
        <w:pStyle w:val="2"/>
        <w:jc w:val="center"/>
      </w:pPr>
      <w:r>
        <w:rPr>
          <w:sz w:val="24"/>
        </w:rPr>
        <w:t xml:space="preserve">В ГОСУДАРСТВЕННОЙ ИЛИ МУНИЦИПАЛЬНОЙ СОБСТВЕННОСТИ,</w:t>
      </w:r>
    </w:p>
    <w:p>
      <w:pPr>
        <w:pStyle w:val="2"/>
        <w:jc w:val="center"/>
      </w:pPr>
      <w:r>
        <w:rPr>
          <w:sz w:val="24"/>
        </w:rPr>
        <w:t xml:space="preserve">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27.06.2022 </w:t>
            </w:r>
            <w:r>
              <w:rPr>
                <w:sz w:val="24"/>
                <w:color w:val="392c69"/>
              </w:rPr>
              <w:t xml:space="preserve">N 538</w:t>
            </w:r>
            <w:r>
              <w:rPr>
                <w:sz w:val="24"/>
                <w:color w:val="392c69"/>
              </w:rPr>
              <w:t xml:space="preserve">,</w:t>
            </w:r>
          </w:p>
          <w:p>
            <w:pPr>
              <w:pStyle w:val="0"/>
              <w:jc w:val="center"/>
            </w:pPr>
            <w:r>
              <w:rPr>
                <w:sz w:val="24"/>
                <w:color w:val="392c69"/>
              </w:rPr>
              <w:t xml:space="preserve">от 03.03.2023 </w:t>
            </w:r>
            <w:r>
              <w:rPr>
                <w:sz w:val="24"/>
                <w:color w:val="392c69"/>
              </w:rPr>
              <w:t xml:space="preserve">N 173</w:t>
            </w:r>
            <w:r>
              <w:rPr>
                <w:sz w:val="24"/>
                <w:color w:val="392c69"/>
              </w:rPr>
              <w:t xml:space="preserve">, от 25.09.2023 </w:t>
            </w:r>
            <w:r>
              <w:rPr>
                <w:sz w:val="24"/>
                <w:color w:val="392c69"/>
              </w:rPr>
              <w:t xml:space="preserve">N 897</w:t>
            </w:r>
            <w:r>
              <w:rPr>
                <w:sz w:val="24"/>
                <w:color w:val="392c69"/>
              </w:rPr>
              <w:t xml:space="preserve">, от 28.05.2024 </w:t>
            </w:r>
            <w:r>
              <w:rPr>
                <w:sz w:val="24"/>
                <w:color w:val="392c69"/>
              </w:rPr>
              <w:t xml:space="preserve">N 408</w:t>
            </w:r>
            <w:r>
              <w:rPr>
                <w:sz w:val="24"/>
                <w:color w:val="392c69"/>
              </w:rPr>
              <w:t xml:space="preserve">,</w:t>
            </w:r>
          </w:p>
          <w:p>
            <w:pPr>
              <w:pStyle w:val="0"/>
              <w:jc w:val="center"/>
            </w:pPr>
            <w:r>
              <w:rPr>
                <w:sz w:val="24"/>
                <w:color w:val="392c69"/>
              </w:rPr>
              <w:t xml:space="preserve">от 21.03.2025 </w:t>
            </w:r>
            <w:r>
              <w:rPr>
                <w:sz w:val="24"/>
                <w:color w:val="392c69"/>
              </w:rPr>
              <w:t xml:space="preserve">N 173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 </w:t>
      </w:r>
      <w:r>
        <w:rPr>
          <w:sz w:val="24"/>
        </w:rPr>
        <w:t xml:space="preserve">законом</w:t>
      </w:r>
      <w:r>
        <w:rPr>
          <w:sz w:val="24"/>
        </w:rPr>
        <w:t xml:space="preserve"> от 06 октября 2003 г. N 131-ФЗ "Об общих принципах организации местного самоуправления в Российской Федерации", Федеральным </w:t>
      </w:r>
      <w:r>
        <w:rPr>
          <w:sz w:val="24"/>
        </w:rPr>
        <w:t xml:space="preserve">законом</w:t>
      </w:r>
      <w:r>
        <w:rPr>
          <w:sz w:val="24"/>
        </w:rPr>
        <w:t xml:space="preserve"> от 27 июля 2010 г. N 210-ФЗ "Об организации предоставления государственных и муниципальных услуг", </w:t>
      </w:r>
      <w:r>
        <w:rPr>
          <w:sz w:val="24"/>
        </w:rPr>
        <w:t xml:space="preserve">решением</w:t>
      </w:r>
      <w:r>
        <w:rPr>
          <w:sz w:val="24"/>
        </w:rPr>
        <w:t xml:space="preserve"> Пермской городской Думы от 24 февраля 2015 г. N 39 "Об утверждении Положения о департаменте земельных отношений администрации города Перми", </w:t>
      </w:r>
      <w:r>
        <w:rPr>
          <w:sz w:val="24"/>
        </w:rPr>
        <w:t xml:space="preserve">постановлением</w:t>
      </w:r>
      <w:r>
        <w:rPr>
          <w:sz w:val="24"/>
        </w:rP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w:t>
      </w:r>
      <w:r>
        <w:rPr>
          <w:sz w:val="24"/>
        </w:rPr>
        <w:t xml:space="preserve">Уставом</w:t>
      </w:r>
      <w:r>
        <w:rPr>
          <w:sz w:val="24"/>
        </w:rPr>
        <w:t xml:space="preserve"> города Перми администрация города Перми постановляет:</w:t>
      </w:r>
    </w:p>
    <w:p>
      <w:pPr>
        <w:pStyle w:val="0"/>
        <w:jc w:val="both"/>
      </w:pPr>
      <w:r>
        <w:rPr>
          <w:sz w:val="24"/>
        </w:rPr>
      </w:r>
    </w:p>
    <w:p>
      <w:pPr>
        <w:pStyle w:val="0"/>
        <w:ind w:firstLine="540"/>
        <w:jc w:val="both"/>
      </w:pPr>
      <w:r>
        <w:rPr>
          <w:sz w:val="24"/>
        </w:rPr>
        <w:t xml:space="preserve">1. Утвердить прилагаемый Административный </w:t>
      </w:r>
      <w:hyperlink w:history="0" w:anchor="P42" w:tooltip="АДМИНИСТРАТИВНЫЙ РЕГЛАМЕНТ">
        <w:r>
          <w:rPr>
            <w:sz w:val="24"/>
            <w:color w:val="0000ff"/>
          </w:rPr>
          <w:t xml:space="preserve">регламент</w:t>
        </w:r>
      </w:hyperlink>
      <w:r>
        <w:rPr>
          <w:sz w:val="24"/>
        </w:rPr>
        <w:t xml:space="preserve">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w:t>
      </w:r>
    </w:p>
    <w:p>
      <w:pPr>
        <w:pStyle w:val="0"/>
        <w:spacing w:before="240" w:line-rule="auto"/>
        <w:ind w:firstLine="540"/>
        <w:jc w:val="both"/>
      </w:pPr>
      <w:r>
        <w:rPr>
          <w:sz w:val="24"/>
        </w:rPr>
        <w:t xml:space="preserve">2. Департаменту земельных отношений администрации города Перми обеспечить:</w:t>
      </w:r>
    </w:p>
    <w:p>
      <w:pPr>
        <w:pStyle w:val="0"/>
        <w:spacing w:before="240" w:line-rule="auto"/>
        <w:ind w:firstLine="540"/>
        <w:jc w:val="both"/>
      </w:pPr>
      <w:r>
        <w:rPr>
          <w:sz w:val="24"/>
        </w:rPr>
        <w:t xml:space="preserve">размещение информации о муниципальной услуге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40" w:line-rule="auto"/>
        <w:ind w:firstLine="540"/>
        <w:jc w:val="both"/>
      </w:pPr>
      <w:r>
        <w:rPr>
          <w:sz w:val="24"/>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40" w:line-rule="auto"/>
        <w:ind w:firstLine="540"/>
        <w:jc w:val="both"/>
      </w:pPr>
      <w:r>
        <w:rPr>
          <w:sz w:val="24"/>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40" w:line-rule="auto"/>
        <w:ind w:firstLine="540"/>
        <w:jc w:val="both"/>
      </w:pPr>
      <w:r>
        <w:rPr>
          <w:sz w:val="24"/>
        </w:rPr>
        <w:t xml:space="preserve">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line-rule="auto"/>
        <w:ind w:firstLine="540"/>
        <w:jc w:val="both"/>
      </w:pPr>
      <w:r>
        <w:rPr>
          <w:sz w:val="24"/>
        </w:rPr>
        <w:t xml:space="preserve">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40" w:line-rule="auto"/>
        <w:ind w:firstLine="540"/>
        <w:jc w:val="both"/>
      </w:pPr>
      <w:r>
        <w:rPr>
          <w:sz w:val="24"/>
        </w:rPr>
        <w:t xml:space="preserve">6. Контроль за исполнением настоящего постановления возложить на исполняющего обязанности заместителя главы администрации города Перми - начальника департамента земельных отношений администрации города Перми Гонцову Е.Н.</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А.Н.ДЕМКИН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администрации города Перми</w:t>
      </w:r>
    </w:p>
    <w:p>
      <w:pPr>
        <w:pStyle w:val="0"/>
        <w:jc w:val="right"/>
      </w:pPr>
      <w:r>
        <w:rPr>
          <w:sz w:val="24"/>
        </w:rPr>
        <w:t xml:space="preserve">от 30.11.2021 N 1075</w:t>
      </w:r>
    </w:p>
    <w:p>
      <w:pPr>
        <w:pStyle w:val="0"/>
        <w:jc w:val="both"/>
      </w:pPr>
      <w:r>
        <w:rPr>
          <w:sz w:val="24"/>
        </w:rPr>
      </w:r>
    </w:p>
    <w:bookmarkStart w:id="42" w:name="P42"/>
    <w:bookmarkEnd w:id="42"/>
    <w:p>
      <w:pPr>
        <w:pStyle w:val="2"/>
        <w:jc w:val="center"/>
      </w:pPr>
      <w:r>
        <w:rPr>
          <w:sz w:val="24"/>
        </w:rPr>
        <w:t xml:space="preserve">АДМИНИСТРАТИВНЫЙ РЕГЛАМЕНТ</w:t>
      </w:r>
    </w:p>
    <w:p>
      <w:pPr>
        <w:pStyle w:val="2"/>
        <w:jc w:val="center"/>
      </w:pPr>
      <w:r>
        <w:rPr>
          <w:sz w:val="24"/>
        </w:rPr>
        <w:t xml:space="preserve">ПРЕДОСТАВЛЕНИЯ ДЕПАРТАМЕНТОМ ЗЕМЕЛЬНЫХ ОТНОШЕНИЙ</w:t>
      </w:r>
    </w:p>
    <w:p>
      <w:pPr>
        <w:pStyle w:val="2"/>
        <w:jc w:val="center"/>
      </w:pPr>
      <w:r>
        <w:rPr>
          <w:sz w:val="24"/>
        </w:rPr>
        <w:t xml:space="preserve">АДМИНИСТРАЦИИ ГОРОДА ПЕРМИ МУНИЦИПАЛЬНОЙ УСЛУГИ</w:t>
      </w:r>
    </w:p>
    <w:p>
      <w:pPr>
        <w:pStyle w:val="2"/>
        <w:jc w:val="center"/>
      </w:pPr>
      <w:r>
        <w:rPr>
          <w:sz w:val="24"/>
        </w:rPr>
        <w:t xml:space="preserve">"ПРЕДОСТАВЛЕНИЕ В СОБСТВЕННОСТЬ, АРЕНДУ, ПОСТОЯННОЕ</w:t>
      </w:r>
    </w:p>
    <w:p>
      <w:pPr>
        <w:pStyle w:val="2"/>
        <w:jc w:val="center"/>
      </w:pPr>
      <w:r>
        <w:rPr>
          <w:sz w:val="24"/>
        </w:rPr>
        <w:t xml:space="preserve">(БЕССРОЧНОЕ) ПОЛЬЗОВАНИЕ, БЕЗВОЗМЕЗДНОЕ ПОЛЬЗОВАНИЕ</w:t>
      </w:r>
    </w:p>
    <w:p>
      <w:pPr>
        <w:pStyle w:val="2"/>
        <w:jc w:val="center"/>
      </w:pPr>
      <w:r>
        <w:rPr>
          <w:sz w:val="24"/>
        </w:rPr>
        <w:t xml:space="preserve">ЗЕМЕЛЬНОГО УЧАСТКА, НАХОДЯЩЕГОСЯ В ГОСУДАРСТВЕННОЙ ИЛИ</w:t>
      </w:r>
    </w:p>
    <w:p>
      <w:pPr>
        <w:pStyle w:val="2"/>
        <w:jc w:val="center"/>
      </w:pPr>
      <w:r>
        <w:rPr>
          <w:sz w:val="24"/>
        </w:rPr>
        <w:t xml:space="preserve">МУНИЦИПАЛЬНОЙ СОБСТВЕННОСТИ, 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Администрации г. Перми от 27.06.2022 </w:t>
            </w:r>
            <w:r>
              <w:rPr>
                <w:sz w:val="24"/>
                <w:color w:val="392c69"/>
              </w:rPr>
              <w:t xml:space="preserve">N 538</w:t>
            </w:r>
            <w:r>
              <w:rPr>
                <w:sz w:val="24"/>
                <w:color w:val="392c69"/>
              </w:rPr>
              <w:t xml:space="preserve">,</w:t>
            </w:r>
          </w:p>
          <w:p>
            <w:pPr>
              <w:pStyle w:val="0"/>
              <w:jc w:val="center"/>
            </w:pPr>
            <w:r>
              <w:rPr>
                <w:sz w:val="24"/>
                <w:color w:val="392c69"/>
              </w:rPr>
              <w:t xml:space="preserve">от 03.03.2023 </w:t>
            </w:r>
            <w:r>
              <w:rPr>
                <w:sz w:val="24"/>
                <w:color w:val="392c69"/>
              </w:rPr>
              <w:t xml:space="preserve">N 173</w:t>
            </w:r>
            <w:r>
              <w:rPr>
                <w:sz w:val="24"/>
                <w:color w:val="392c69"/>
              </w:rPr>
              <w:t xml:space="preserve">, от 25.09.2023 </w:t>
            </w:r>
            <w:r>
              <w:rPr>
                <w:sz w:val="24"/>
                <w:color w:val="392c69"/>
              </w:rPr>
              <w:t xml:space="preserve">N 897</w:t>
            </w:r>
            <w:r>
              <w:rPr>
                <w:sz w:val="24"/>
                <w:color w:val="392c69"/>
              </w:rPr>
              <w:t xml:space="preserve">, от 28.05.2024 </w:t>
            </w:r>
            <w:r>
              <w:rPr>
                <w:sz w:val="24"/>
                <w:color w:val="392c69"/>
              </w:rPr>
              <w:t xml:space="preserve">N 408</w:t>
            </w:r>
            <w:r>
              <w:rPr>
                <w:sz w:val="24"/>
                <w:color w:val="392c69"/>
              </w:rPr>
              <w:t xml:space="preserve">,</w:t>
            </w:r>
          </w:p>
          <w:p>
            <w:pPr>
              <w:pStyle w:val="0"/>
              <w:jc w:val="center"/>
            </w:pPr>
            <w:r>
              <w:rPr>
                <w:sz w:val="24"/>
                <w:color w:val="392c69"/>
              </w:rPr>
              <w:t xml:space="preserve">от 21.03.2025 </w:t>
            </w:r>
            <w:r>
              <w:rPr>
                <w:sz w:val="24"/>
                <w:color w:val="392c69"/>
              </w:rPr>
              <w:t xml:space="preserve">N 173</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 муниципальная услуга) определяет стандарт и порядок предоставления муниципальной услуги в администрации города Перми.</w:t>
      </w:r>
    </w:p>
    <w:p>
      <w:pPr>
        <w:pStyle w:val="0"/>
        <w:spacing w:before="240" w:line-rule="auto"/>
        <w:ind w:firstLine="540"/>
        <w:jc w:val="both"/>
      </w:pPr>
      <w:r>
        <w:rPr>
          <w:sz w:val="24"/>
        </w:rPr>
        <w:t xml:space="preserve">1.2. Заявителями на получение муниципальной услуги являются физические и юридические лица либо их уполномоченные представители (далее - Заявитель).</w:t>
      </w:r>
    </w:p>
    <w:p>
      <w:pPr>
        <w:pStyle w:val="0"/>
        <w:spacing w:before="240" w:line-rule="auto"/>
        <w:ind w:firstLine="540"/>
        <w:jc w:val="both"/>
      </w:pPr>
      <w:r>
        <w:rPr>
          <w:sz w:val="24"/>
        </w:rPr>
        <w:t xml:space="preserve">Заявителями на получение муниципальной услуги не могут являться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w:t>
      </w:r>
    </w:p>
    <w:p>
      <w:pPr>
        <w:pStyle w:val="0"/>
        <w:jc w:val="both"/>
      </w:pPr>
      <w:r>
        <w:rPr>
          <w:sz w:val="24"/>
        </w:rPr>
        <w:t xml:space="preserve">(п. 1.2 в ред. </w:t>
      </w:r>
      <w:r>
        <w:rPr>
          <w:sz w:val="24"/>
        </w:rPr>
        <w:t xml:space="preserve">Постановления</w:t>
      </w:r>
      <w:r>
        <w:rPr>
          <w:sz w:val="24"/>
        </w:rPr>
        <w:t xml:space="preserve"> Администрации г. Перми от 21.03.2025 N 173)</w:t>
      </w:r>
    </w:p>
    <w:bookmarkStart w:id="60" w:name="P60"/>
    <w:bookmarkEnd w:id="60"/>
    <w:p>
      <w:pPr>
        <w:pStyle w:val="0"/>
        <w:spacing w:before="240" w:line-rule="auto"/>
        <w:ind w:firstLine="540"/>
        <w:jc w:val="both"/>
      </w:pPr>
      <w:r>
        <w:rPr>
          <w:sz w:val="24"/>
        </w:rPr>
        <w:t xml:space="preserve">1.3. Орган, предоставляющий муниципальную услугу, - департамент земельных отношений администрации города Перми (далее - Департамент).</w:t>
      </w:r>
    </w:p>
    <w:p>
      <w:pPr>
        <w:pStyle w:val="0"/>
        <w:spacing w:before="240" w:line-rule="auto"/>
        <w:ind w:firstLine="540"/>
        <w:jc w:val="both"/>
      </w:pPr>
      <w:r>
        <w:rPr>
          <w:sz w:val="24"/>
        </w:rPr>
        <w:t xml:space="preserve">Место нахождения, адрес юридического лица и почтовый адрес Департамента: 614015, г. Пермь, ул. Сибирская, 15.</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График работы Департамента:</w:t>
      </w:r>
    </w:p>
    <w:p>
      <w:pPr>
        <w:pStyle w:val="0"/>
        <w:spacing w:before="240" w:line-rule="auto"/>
        <w:ind w:firstLine="540"/>
        <w:jc w:val="both"/>
      </w:pPr>
      <w:r>
        <w:rPr>
          <w:sz w:val="24"/>
        </w:rPr>
        <w:t xml:space="preserve">понедельник-четверг - с 09.00 час. до 18.00 час.;</w:t>
      </w:r>
    </w:p>
    <w:p>
      <w:pPr>
        <w:pStyle w:val="0"/>
        <w:spacing w:before="240" w:line-rule="auto"/>
        <w:ind w:firstLine="540"/>
        <w:jc w:val="both"/>
      </w:pPr>
      <w:r>
        <w:rPr>
          <w:sz w:val="24"/>
        </w:rPr>
        <w:t xml:space="preserve">пятница - с 09.00 час. до 17.00 час.;</w:t>
      </w:r>
    </w:p>
    <w:p>
      <w:pPr>
        <w:pStyle w:val="0"/>
        <w:spacing w:before="240" w:line-rule="auto"/>
        <w:ind w:firstLine="540"/>
        <w:jc w:val="both"/>
      </w:pPr>
      <w:r>
        <w:rPr>
          <w:sz w:val="24"/>
        </w:rPr>
        <w:t xml:space="preserve">перерыв - с 13.00 час. до 13.48 час.</w:t>
      </w:r>
    </w:p>
    <w:p>
      <w:pPr>
        <w:pStyle w:val="0"/>
        <w:spacing w:before="240" w:line-rule="auto"/>
        <w:ind w:firstLine="540"/>
        <w:jc w:val="both"/>
      </w:pPr>
      <w:r>
        <w:rPr>
          <w:sz w:val="24"/>
        </w:rPr>
        <w:t xml:space="preserve">1.4. Заявление на предоставление муниципальной услуги (далее - Заявление) подается (направляется) в Департамент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pPr>
        <w:pStyle w:val="0"/>
        <w:spacing w:before="240" w:line-rule="auto"/>
        <w:ind w:firstLine="540"/>
        <w:jc w:val="both"/>
      </w:pPr>
      <w:r>
        <w:rPr>
          <w:sz w:val="24"/>
        </w:rPr>
        <w:t xml:space="preserve">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7">
        <w:r>
          <w:rPr>
            <w:sz w:val="24"/>
            <w:color w:val="0000ff"/>
          </w:rPr>
          <w:t xml:space="preserve">http://mfc-perm.ru</w:t>
        </w:r>
      </w:hyperlink>
      <w:r>
        <w:rPr>
          <w:sz w:val="24"/>
        </w:rPr>
        <w:t xml:space="preserve">;</w:t>
      </w:r>
    </w:p>
    <w:p>
      <w:pPr>
        <w:pStyle w:val="0"/>
        <w:spacing w:before="240" w:line-rule="auto"/>
        <w:ind w:firstLine="540"/>
        <w:jc w:val="both"/>
      </w:pPr>
      <w:r>
        <w:rPr>
          <w:sz w:val="24"/>
        </w:rPr>
        <w:t xml:space="preserve">через оператора почтовой связи (далее - почта) по адресу, указанному в </w:t>
      </w:r>
      <w:hyperlink w:history="0" w:anchor="P60" w:tooltip="1.3. Орган, предоставляющий муниципальную услугу, - департамент земельных отношений администрации города Перми (далее - Департамент).">
        <w:r>
          <w:rPr>
            <w:sz w:val="24"/>
            <w:color w:val="0000ff"/>
          </w:rPr>
          <w:t xml:space="preserve">пункте 1.3</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Муниципальная услуга доступна для предоставления в электронном виде на всей территории Российской Федерации.</w:t>
      </w:r>
    </w:p>
    <w:p>
      <w:pPr>
        <w:pStyle w:val="0"/>
        <w:spacing w:before="240" w:line-rule="auto"/>
        <w:ind w:firstLine="540"/>
        <w:jc w:val="both"/>
      </w:pPr>
      <w:r>
        <w:rPr>
          <w:sz w:val="24"/>
        </w:rPr>
        <w:t xml:space="preserve">Организация предоставления муниципальной услуги в ходе личного приема в Департаменте не осуществляется.</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21.03.2025 N 173)</w:t>
      </w:r>
    </w:p>
    <w:p>
      <w:pPr>
        <w:pStyle w:val="0"/>
        <w:jc w:val="both"/>
      </w:pPr>
      <w:r>
        <w:rPr>
          <w:sz w:val="24"/>
        </w:rPr>
        <w:t xml:space="preserve">(п. 1.4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1.5. Информацию о предоставлении муниципальной услуги можно получить:</w:t>
      </w:r>
    </w:p>
    <w:p>
      <w:pPr>
        <w:pStyle w:val="0"/>
        <w:spacing w:before="240" w:line-rule="auto"/>
        <w:ind w:firstLine="540"/>
        <w:jc w:val="both"/>
      </w:pPr>
      <w:r>
        <w:rPr>
          <w:sz w:val="24"/>
        </w:rPr>
        <w:t xml:space="preserve">1.5.1. в Департаменте:</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на информационных стендах;</w:t>
      </w:r>
    </w:p>
    <w:p>
      <w:pPr>
        <w:pStyle w:val="0"/>
        <w:spacing w:before="240" w:line-rule="auto"/>
        <w:ind w:firstLine="540"/>
        <w:jc w:val="both"/>
      </w:pPr>
      <w:r>
        <w:rPr>
          <w:sz w:val="24"/>
        </w:rPr>
        <w:t xml:space="preserve">по телефонам;</w:t>
      </w:r>
    </w:p>
    <w:p>
      <w:pPr>
        <w:pStyle w:val="0"/>
        <w:spacing w:before="240" w:line-rule="auto"/>
        <w:ind w:firstLine="540"/>
        <w:jc w:val="both"/>
      </w:pPr>
      <w:r>
        <w:rPr>
          <w:sz w:val="24"/>
        </w:rPr>
        <w:t xml:space="preserve">по письменному заявлению;</w:t>
      </w:r>
    </w:p>
    <w:p>
      <w:pPr>
        <w:pStyle w:val="0"/>
        <w:spacing w:before="240" w:line-rule="auto"/>
        <w:ind w:firstLine="540"/>
        <w:jc w:val="both"/>
      </w:pPr>
      <w:r>
        <w:rPr>
          <w:sz w:val="24"/>
        </w:rPr>
        <w:t xml:space="preserve">по электронной почте: dzo@perm.permkrai.ru;</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bookmarkStart w:id="83" w:name="P83"/>
    <w:bookmarkEnd w:id="83"/>
    <w:p>
      <w:pPr>
        <w:pStyle w:val="0"/>
        <w:spacing w:before="240" w:line-rule="auto"/>
        <w:ind w:firstLine="540"/>
        <w:jc w:val="both"/>
      </w:pPr>
      <w:r>
        <w:rPr>
          <w:sz w:val="24"/>
        </w:rPr>
        <w:t xml:space="preserve">1.5.2. в МФЦ:</w:t>
      </w:r>
    </w:p>
    <w:p>
      <w:pPr>
        <w:pStyle w:val="0"/>
        <w:spacing w:before="240" w:line-rule="auto"/>
        <w:ind w:firstLine="540"/>
        <w:jc w:val="both"/>
      </w:pPr>
      <w:r>
        <w:rPr>
          <w:sz w:val="24"/>
        </w:rPr>
        <w:t xml:space="preserve">при личном обращении;</w:t>
      </w:r>
    </w:p>
    <w:p>
      <w:pPr>
        <w:pStyle w:val="0"/>
        <w:spacing w:before="240" w:line-rule="auto"/>
        <w:ind w:firstLine="540"/>
        <w:jc w:val="both"/>
      </w:pPr>
      <w:r>
        <w:rPr>
          <w:sz w:val="24"/>
        </w:rPr>
        <w:t xml:space="preserve">по телефону: (342) 270-11-20;</w:t>
      </w:r>
    </w:p>
    <w:p>
      <w:pPr>
        <w:pStyle w:val="0"/>
        <w:spacing w:before="240" w:line-rule="auto"/>
        <w:ind w:firstLine="540"/>
        <w:jc w:val="both"/>
      </w:pPr>
      <w:r>
        <w:rPr>
          <w:sz w:val="24"/>
        </w:rPr>
        <w:t xml:space="preserve">1.5.3. на официальном сайте муниципального образования город Пермь в информационно-телекоммуникационной сети Интернет </w:t>
      </w:r>
      <w:hyperlink w:history="0" r:id="rId8">
        <w:r>
          <w:rPr>
            <w:sz w:val="24"/>
            <w:color w:val="0000ff"/>
          </w:rPr>
          <w:t xml:space="preserve">http://www.gorodperm.ru</w:t>
        </w:r>
      </w:hyperlink>
      <w:r>
        <w:rPr>
          <w:sz w:val="24"/>
        </w:rPr>
        <w:t xml:space="preserve"> (далее - официальный сайт);</w:t>
      </w:r>
    </w:p>
    <w:p>
      <w:pPr>
        <w:pStyle w:val="0"/>
        <w:spacing w:before="240" w:line-rule="auto"/>
        <w:ind w:firstLine="540"/>
        <w:jc w:val="both"/>
      </w:pPr>
      <w:r>
        <w:rPr>
          <w:sz w:val="24"/>
        </w:rPr>
        <w:t xml:space="preserve">1.5.4. на Едином портале.</w:t>
      </w:r>
    </w:p>
    <w:p>
      <w:pPr>
        <w:pStyle w:val="0"/>
        <w:spacing w:before="240" w:line-rule="auto"/>
        <w:ind w:firstLine="540"/>
        <w:jc w:val="both"/>
      </w:pPr>
      <w:r>
        <w:rPr>
          <w:sz w:val="24"/>
        </w:rPr>
        <w:t xml:space="preserve">1.6. На информационных стендах Департамента размещается следующая информация:</w:t>
      </w:r>
    </w:p>
    <w:p>
      <w:pPr>
        <w:pStyle w:val="0"/>
        <w:spacing w:before="240" w:line-rule="auto"/>
        <w:ind w:firstLine="540"/>
        <w:jc w:val="both"/>
      </w:pPr>
      <w:r>
        <w:rPr>
          <w:sz w:val="24"/>
        </w:rPr>
        <w:t xml:space="preserve">текст настоящего Регламента;</w:t>
      </w:r>
    </w:p>
    <w:p>
      <w:pPr>
        <w:pStyle w:val="0"/>
        <w:spacing w:before="240" w:line-rule="auto"/>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40" w:line-rule="auto"/>
        <w:ind w:firstLine="540"/>
        <w:jc w:val="both"/>
      </w:pPr>
      <w:r>
        <w:rPr>
          <w:sz w:val="24"/>
        </w:rPr>
        <w:t xml:space="preserve">образцы оформления документов, необходимых для предоставления муниципальной услуги;</w:t>
      </w:r>
    </w:p>
    <w:p>
      <w:pPr>
        <w:pStyle w:val="0"/>
        <w:spacing w:before="240" w:line-rule="auto"/>
        <w:ind w:firstLine="540"/>
        <w:jc w:val="both"/>
      </w:pPr>
      <w:r>
        <w:rPr>
          <w:sz w:val="24"/>
        </w:rPr>
        <w:t xml:space="preserve">режим приема Заявителей должностными лицами Департамента.</w:t>
      </w:r>
    </w:p>
    <w:p>
      <w:pPr>
        <w:pStyle w:val="0"/>
        <w:spacing w:before="240" w:line-rule="auto"/>
        <w:ind w:firstLine="540"/>
        <w:jc w:val="both"/>
      </w:pPr>
      <w:r>
        <w:rPr>
          <w:sz w:val="24"/>
        </w:rPr>
        <w:t xml:space="preserve">1.7. На официальном сайте размещаются следующие сведения:</w:t>
      </w:r>
    </w:p>
    <w:p>
      <w:pPr>
        <w:pStyle w:val="0"/>
        <w:spacing w:before="240" w:line-rule="auto"/>
        <w:ind w:firstLine="540"/>
        <w:jc w:val="both"/>
      </w:pPr>
      <w:r>
        <w:rPr>
          <w:sz w:val="24"/>
        </w:rPr>
        <w:t xml:space="preserve">текст настоящего Регламента;</w:t>
      </w:r>
    </w:p>
    <w:p>
      <w:pPr>
        <w:pStyle w:val="0"/>
        <w:spacing w:before="240" w:line-rule="auto"/>
        <w:ind w:firstLine="540"/>
        <w:jc w:val="both"/>
      </w:pPr>
      <w:r>
        <w:rPr>
          <w:sz w:val="24"/>
        </w:rPr>
        <w:t xml:space="preserve">технологическая схема предоставления муниципальной услуги;</w:t>
      </w:r>
    </w:p>
    <w:p>
      <w:pPr>
        <w:pStyle w:val="0"/>
        <w:spacing w:before="240" w:line-rule="auto"/>
        <w:ind w:firstLine="540"/>
        <w:jc w:val="both"/>
      </w:pPr>
      <w:r>
        <w:rPr>
          <w:sz w:val="24"/>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0"/>
        <w:spacing w:before="240" w:line-rule="auto"/>
        <w:ind w:firstLine="540"/>
        <w:jc w:val="both"/>
      </w:pPr>
      <w:r>
        <w:rPr>
          <w:sz w:val="24"/>
        </w:rPr>
        <w:t xml:space="preserve">1.8. На Едином портале размещается следующая информация:</w:t>
      </w:r>
    </w:p>
    <w:p>
      <w:pPr>
        <w:pStyle w:val="0"/>
        <w:spacing w:before="240" w:line-rule="auto"/>
        <w:ind w:firstLine="540"/>
        <w:jc w:val="both"/>
      </w:pPr>
      <w:r>
        <w:rPr>
          <w:sz w:val="24"/>
        </w:rPr>
        <w:t xml:space="preserve">способы подачи заявки;</w:t>
      </w:r>
    </w:p>
    <w:p>
      <w:pPr>
        <w:pStyle w:val="0"/>
        <w:spacing w:before="240" w:line-rule="auto"/>
        <w:ind w:firstLine="540"/>
        <w:jc w:val="both"/>
      </w:pPr>
      <w:r>
        <w:rPr>
          <w:sz w:val="24"/>
        </w:rPr>
        <w:t xml:space="preserve">способы получения результата;</w:t>
      </w:r>
    </w:p>
    <w:p>
      <w:pPr>
        <w:pStyle w:val="0"/>
        <w:spacing w:before="240" w:line-rule="auto"/>
        <w:ind w:firstLine="540"/>
        <w:jc w:val="both"/>
      </w:pPr>
      <w:r>
        <w:rPr>
          <w:sz w:val="24"/>
        </w:rPr>
        <w:t xml:space="preserve">стоимость и порядок оплаты;</w:t>
      </w:r>
    </w:p>
    <w:p>
      <w:pPr>
        <w:pStyle w:val="0"/>
        <w:spacing w:before="240" w:line-rule="auto"/>
        <w:ind w:firstLine="540"/>
        <w:jc w:val="both"/>
      </w:pPr>
      <w:r>
        <w:rPr>
          <w:sz w:val="24"/>
        </w:rPr>
        <w:t xml:space="preserve">сроки оказания услуги;</w:t>
      </w:r>
    </w:p>
    <w:p>
      <w:pPr>
        <w:pStyle w:val="0"/>
        <w:spacing w:before="240" w:line-rule="auto"/>
        <w:ind w:firstLine="540"/>
        <w:jc w:val="both"/>
      </w:pPr>
      <w:r>
        <w:rPr>
          <w:sz w:val="24"/>
        </w:rPr>
        <w:t xml:space="preserve">категории получателей;</w:t>
      </w:r>
    </w:p>
    <w:p>
      <w:pPr>
        <w:pStyle w:val="0"/>
        <w:spacing w:before="240" w:line-rule="auto"/>
        <w:ind w:firstLine="540"/>
        <w:jc w:val="both"/>
      </w:pPr>
      <w:r>
        <w:rPr>
          <w:sz w:val="24"/>
        </w:rPr>
        <w:t xml:space="preserve">основания для оказания услуги, основания для отказа;</w:t>
      </w:r>
    </w:p>
    <w:p>
      <w:pPr>
        <w:pStyle w:val="0"/>
        <w:spacing w:before="240" w:line-rule="auto"/>
        <w:ind w:firstLine="540"/>
        <w:jc w:val="both"/>
      </w:pPr>
      <w:r>
        <w:rPr>
          <w:sz w:val="24"/>
        </w:rPr>
        <w:t xml:space="preserve">результат оказания услуги;</w:t>
      </w:r>
    </w:p>
    <w:p>
      <w:pPr>
        <w:pStyle w:val="0"/>
        <w:spacing w:before="240" w:line-rule="auto"/>
        <w:ind w:firstLine="540"/>
        <w:jc w:val="both"/>
      </w:pPr>
      <w:r>
        <w:rPr>
          <w:sz w:val="24"/>
        </w:rPr>
        <w:t xml:space="preserve">контакты;</w:t>
      </w:r>
    </w:p>
    <w:p>
      <w:pPr>
        <w:pStyle w:val="0"/>
        <w:spacing w:before="240" w:line-rule="auto"/>
        <w:ind w:firstLine="540"/>
        <w:jc w:val="both"/>
      </w:pPr>
      <w:r>
        <w:rPr>
          <w:sz w:val="24"/>
        </w:rPr>
        <w:t xml:space="preserve">документы, необходимые для получения услуги;</w:t>
      </w:r>
    </w:p>
    <w:p>
      <w:pPr>
        <w:pStyle w:val="0"/>
        <w:spacing w:before="240" w:line-rule="auto"/>
        <w:ind w:firstLine="540"/>
        <w:jc w:val="both"/>
      </w:pPr>
      <w:r>
        <w:rPr>
          <w:sz w:val="24"/>
        </w:rPr>
        <w:t xml:space="preserve">документы, предоставляемые по завершении оказания услуги;</w:t>
      </w:r>
    </w:p>
    <w:p>
      <w:pPr>
        <w:pStyle w:val="0"/>
        <w:spacing w:before="240" w:line-rule="auto"/>
        <w:ind w:firstLine="540"/>
        <w:jc w:val="both"/>
      </w:pPr>
      <w:r>
        <w:rPr>
          <w:sz w:val="24"/>
        </w:rPr>
        <w:t xml:space="preserve">сведения о муниципальной услуге;</w:t>
      </w:r>
    </w:p>
    <w:p>
      <w:pPr>
        <w:pStyle w:val="0"/>
        <w:spacing w:before="240" w:line-rule="auto"/>
        <w:ind w:firstLine="540"/>
        <w:jc w:val="both"/>
      </w:pPr>
      <w:r>
        <w:rPr>
          <w:sz w:val="24"/>
        </w:rPr>
        <w:t xml:space="preserve">порядок обжалования;</w:t>
      </w:r>
    </w:p>
    <w:p>
      <w:pPr>
        <w:pStyle w:val="0"/>
        <w:spacing w:before="240" w:line-rule="auto"/>
        <w:ind w:firstLine="540"/>
        <w:jc w:val="both"/>
      </w:pPr>
      <w:r>
        <w:rPr>
          <w:sz w:val="24"/>
        </w:rPr>
        <w:t xml:space="preserve">межведомственное взаимодействие;</w:t>
      </w:r>
    </w:p>
    <w:p>
      <w:pPr>
        <w:pStyle w:val="0"/>
        <w:spacing w:before="240" w:line-rule="auto"/>
        <w:ind w:firstLine="540"/>
        <w:jc w:val="both"/>
      </w:pPr>
      <w:r>
        <w:rPr>
          <w:sz w:val="24"/>
        </w:rPr>
        <w:t xml:space="preserve">нормативные правовые акты;</w:t>
      </w:r>
    </w:p>
    <w:p>
      <w:pPr>
        <w:pStyle w:val="0"/>
        <w:spacing w:before="240" w:line-rule="auto"/>
        <w:ind w:firstLine="540"/>
        <w:jc w:val="both"/>
      </w:pPr>
      <w:r>
        <w:rPr>
          <w:sz w:val="24"/>
        </w:rPr>
        <w:t xml:space="preserve">административный регламент;</w:t>
      </w:r>
    </w:p>
    <w:p>
      <w:pPr>
        <w:pStyle w:val="0"/>
        <w:spacing w:before="240" w:line-rule="auto"/>
        <w:ind w:firstLine="540"/>
        <w:jc w:val="both"/>
      </w:pPr>
      <w:r>
        <w:rPr>
          <w:sz w:val="24"/>
        </w:rPr>
        <w:t xml:space="preserve">административные процедуры;</w:t>
      </w:r>
    </w:p>
    <w:p>
      <w:pPr>
        <w:pStyle w:val="0"/>
        <w:spacing w:before="240" w:line-rule="auto"/>
        <w:ind w:firstLine="540"/>
        <w:jc w:val="both"/>
      </w:pPr>
      <w:r>
        <w:rPr>
          <w:sz w:val="24"/>
        </w:rPr>
        <w:t xml:space="preserve">показатели доступности и качества.</w:t>
      </w:r>
    </w:p>
    <w:bookmarkStart w:id="115" w:name="P115"/>
    <w:bookmarkEnd w:id="115"/>
    <w:p>
      <w:pPr>
        <w:pStyle w:val="0"/>
        <w:spacing w:before="240" w:line-rule="auto"/>
        <w:ind w:firstLine="540"/>
        <w:jc w:val="both"/>
      </w:pPr>
      <w:r>
        <w:rPr>
          <w:sz w:val="24"/>
        </w:rPr>
        <w:t xml:space="preserve">1.9. Информирование о предоставлении муниципальной услуги осуществляется по телефону (342) 217-33-33.</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40" w:line-rule="auto"/>
        <w:ind w:firstLine="540"/>
        <w:jc w:val="both"/>
      </w:pPr>
      <w:r>
        <w:rPr>
          <w:sz w:val="24"/>
        </w:rPr>
        <w:t xml:space="preserve">1.10. Информирование Заявителей о стадии предоставления муниципальной услуги осуществляется:</w:t>
      </w:r>
    </w:p>
    <w:p>
      <w:pPr>
        <w:pStyle w:val="0"/>
        <w:spacing w:before="240" w:line-rule="auto"/>
        <w:ind w:firstLine="540"/>
        <w:jc w:val="both"/>
      </w:pPr>
      <w:r>
        <w:rPr>
          <w:sz w:val="24"/>
        </w:rPr>
        <w:t xml:space="preserve">специалистами Департамента по указанному в </w:t>
      </w:r>
      <w:hyperlink w:history="0" w:anchor="P115" w:tooltip="1.9. Информирование о предоставлении муниципальной услуги осуществляется по телефону (342) 217-33-33.">
        <w:r>
          <w:rPr>
            <w:sz w:val="24"/>
            <w:color w:val="0000ff"/>
          </w:rPr>
          <w:t xml:space="preserve">пункте 1.9</w:t>
        </w:r>
      </w:hyperlink>
      <w:r>
        <w:rPr>
          <w:sz w:val="24"/>
        </w:rPr>
        <w:t xml:space="preserve"> настоящего Регламента телефонному номеру;</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специалистами МФЦ по указанному в </w:t>
      </w:r>
      <w:hyperlink w:history="0" w:anchor="P83" w:tooltip="1.5.2. в МФЦ:">
        <w:r>
          <w:rPr>
            <w:sz w:val="24"/>
            <w:color w:val="0000ff"/>
          </w:rPr>
          <w:t xml:space="preserve">пункте 1.5.2</w:t>
        </w:r>
      </w:hyperlink>
      <w:r>
        <w:rPr>
          <w:sz w:val="24"/>
        </w:rPr>
        <w:t xml:space="preserve"> настоящего Регламента телефонному номеру, в случае если Заявление было подано через МФЦ;</w:t>
      </w:r>
    </w:p>
    <w:p>
      <w:pPr>
        <w:pStyle w:val="0"/>
        <w:spacing w:before="240" w:line-rule="auto"/>
        <w:ind w:firstLine="540"/>
        <w:jc w:val="both"/>
      </w:pPr>
      <w:r>
        <w:rPr>
          <w:sz w:val="24"/>
        </w:rPr>
        <w:t xml:space="preserve">через Единый портал.</w:t>
      </w:r>
    </w:p>
    <w:p>
      <w:pPr>
        <w:pStyle w:val="0"/>
        <w:jc w:val="both"/>
      </w:pPr>
      <w:r>
        <w:rPr>
          <w:sz w:val="24"/>
        </w:rPr>
        <w:t xml:space="preserve">(в ред. Постановлений Администрации г. Перми от 27.06.2022 </w:t>
      </w:r>
      <w:r>
        <w:rPr>
          <w:sz w:val="24"/>
        </w:rPr>
        <w:t xml:space="preserve">N 538</w:t>
      </w:r>
      <w:r>
        <w:rPr>
          <w:sz w:val="24"/>
        </w:rPr>
        <w:t xml:space="preserve">, от 03.03.2023 </w:t>
      </w:r>
      <w:r>
        <w:rPr>
          <w:sz w:val="24"/>
        </w:rPr>
        <w:t xml:space="preserve">N 173</w:t>
      </w:r>
      <w:r>
        <w:rPr>
          <w:sz w:val="24"/>
        </w:rPr>
        <w:t xml:space="preserve">)</w:t>
      </w:r>
    </w:p>
    <w:p>
      <w:pPr>
        <w:pStyle w:val="0"/>
        <w:jc w:val="both"/>
      </w:pPr>
      <w:r>
        <w:rPr>
          <w:sz w:val="24"/>
        </w:rPr>
      </w:r>
    </w:p>
    <w:p>
      <w:pPr>
        <w:pStyle w:val="2"/>
        <w:outlineLvl w:val="1"/>
        <w:jc w:val="center"/>
      </w:pPr>
      <w:r>
        <w:rPr>
          <w:sz w:val="24"/>
        </w:rPr>
        <w:t xml:space="preserve">II. Стандарт предоставления муниципальной услуги</w:t>
      </w:r>
    </w:p>
    <w:p>
      <w:pPr>
        <w:pStyle w:val="0"/>
        <w:jc w:val="both"/>
      </w:pPr>
      <w:r>
        <w:rPr>
          <w:sz w:val="24"/>
        </w:rPr>
      </w:r>
    </w:p>
    <w:p>
      <w:pPr>
        <w:pStyle w:val="0"/>
        <w:ind w:firstLine="540"/>
        <w:jc w:val="both"/>
      </w:pPr>
      <w:r>
        <w:rPr>
          <w:sz w:val="24"/>
        </w:rPr>
        <w:t xml:space="preserve">2.1. Муниципальная услуга -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spacing w:before="240" w:line-rule="auto"/>
        <w:ind w:firstLine="540"/>
        <w:jc w:val="both"/>
      </w:pPr>
      <w:r>
        <w:rPr>
          <w:sz w:val="24"/>
        </w:rPr>
        <w:t xml:space="preserve">2.2. Муниципальная услуга предоставляется Департаментом.</w:t>
      </w:r>
    </w:p>
    <w:p>
      <w:pPr>
        <w:pStyle w:val="0"/>
        <w:spacing w:before="240" w:line-rule="auto"/>
        <w:ind w:firstLine="540"/>
        <w:jc w:val="both"/>
      </w:pPr>
      <w:r>
        <w:rPr>
          <w:sz w:val="24"/>
        </w:rPr>
        <w:t xml:space="preserve">2.3. Результатом предоставления муниципальной услуги является:</w:t>
      </w:r>
    </w:p>
    <w:p>
      <w:pPr>
        <w:pStyle w:val="0"/>
        <w:spacing w:before="240" w:line-rule="auto"/>
        <w:ind w:firstLine="540"/>
        <w:jc w:val="both"/>
      </w:pPr>
      <w:r>
        <w:rPr>
          <w:sz w:val="24"/>
        </w:rPr>
        <w:t xml:space="preserve">решение о предоставлении земельного участка в постоянное (бессрочное) пользование в форме распоряжения руководителя Департамента (далее - Распоряжение);</w:t>
      </w:r>
    </w:p>
    <w:p>
      <w:pPr>
        <w:pStyle w:val="0"/>
        <w:spacing w:before="240" w:line-rule="auto"/>
        <w:ind w:firstLine="540"/>
        <w:jc w:val="both"/>
      </w:pPr>
      <w:r>
        <w:rPr>
          <w:sz w:val="24"/>
        </w:rPr>
        <w:t xml:space="preserve">решение о предоставлении земельного участка в собственность за плату, в аренду, в безвозмездное пользование (далее - Решение о предоставлении земельного участка);</w:t>
      </w:r>
    </w:p>
    <w:p>
      <w:pPr>
        <w:pStyle w:val="0"/>
        <w:spacing w:before="240" w:line-rule="auto"/>
        <w:ind w:firstLine="540"/>
        <w:jc w:val="both"/>
      </w:pPr>
      <w:r>
        <w:rPr>
          <w:sz w:val="24"/>
        </w:rPr>
        <w:t xml:space="preserve">решение об отказе в предоставлении земельного участка без проведения торгов (далее - Решение об отказе).</w:t>
      </w:r>
    </w:p>
    <w:p>
      <w:pPr>
        <w:pStyle w:val="0"/>
        <w:jc w:val="both"/>
      </w:pPr>
      <w:r>
        <w:rPr>
          <w:sz w:val="24"/>
        </w:rPr>
        <w:t xml:space="preserve">(п. 2.3 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2.4. Срок предоставления муниципальной услуги:</w:t>
      </w:r>
    </w:p>
    <w:p>
      <w:pPr>
        <w:pStyle w:val="0"/>
        <w:spacing w:before="240" w:line-rule="auto"/>
        <w:ind w:firstLine="540"/>
        <w:jc w:val="both"/>
      </w:pPr>
      <w:r>
        <w:rPr>
          <w:sz w:val="24"/>
        </w:rPr>
        <w:t xml:space="preserve">не более 14 календарных дней со дня поступления Заявления в Департамент - в случае подачи Заявления доставкой по почте или через МФЦ;</w:t>
      </w:r>
    </w:p>
    <w:p>
      <w:pPr>
        <w:pStyle w:val="0"/>
        <w:spacing w:before="240" w:line-rule="auto"/>
        <w:ind w:firstLine="540"/>
        <w:jc w:val="both"/>
      </w:pPr>
      <w:r>
        <w:rPr>
          <w:sz w:val="24"/>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40" w:line-rule="auto"/>
        <w:ind w:firstLine="540"/>
        <w:jc w:val="both"/>
      </w:pPr>
      <w:r>
        <w:rPr>
          <w:sz w:val="24"/>
        </w:rPr>
        <w:t xml:space="preserve">не более 51 календарного дня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подачи указанного Заявления доставкой по почте или через МФЦ;</w:t>
      </w:r>
    </w:p>
    <w:p>
      <w:pPr>
        <w:pStyle w:val="0"/>
        <w:spacing w:before="240" w:line-rule="auto"/>
        <w:ind w:firstLine="540"/>
        <w:jc w:val="both"/>
      </w:pPr>
      <w:r>
        <w:rPr>
          <w:sz w:val="24"/>
        </w:rPr>
        <w:t xml:space="preserve">не более 49 календарных дней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поступления указанного Заявления посредством Единого портала.</w:t>
      </w:r>
    </w:p>
    <w:p>
      <w:pPr>
        <w:pStyle w:val="0"/>
        <w:jc w:val="both"/>
      </w:pPr>
      <w:r>
        <w:rPr>
          <w:sz w:val="24"/>
        </w:rPr>
        <w:t xml:space="preserve">(п. 2.4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2.5. Перечень нормативных правовых актов, регулирующих предоставление муниципальной услуги:</w:t>
      </w:r>
    </w:p>
    <w:p>
      <w:pPr>
        <w:pStyle w:val="0"/>
        <w:spacing w:before="240" w:line-rule="auto"/>
        <w:ind w:firstLine="540"/>
        <w:jc w:val="both"/>
      </w:pPr>
      <w:r>
        <w:rPr>
          <w:sz w:val="24"/>
        </w:rPr>
        <w:t xml:space="preserve">Земельный </w:t>
      </w:r>
      <w:r>
        <w:rPr>
          <w:sz w:val="24"/>
        </w:rPr>
        <w:t xml:space="preserve">кодекс</w:t>
      </w:r>
      <w:r>
        <w:rPr>
          <w:sz w:val="24"/>
        </w:rPr>
        <w:t xml:space="preserve"> Российской Федерации (далее - ЗК РФ);</w:t>
      </w:r>
    </w:p>
    <w:p>
      <w:pPr>
        <w:pStyle w:val="0"/>
        <w:spacing w:before="240" w:line-rule="auto"/>
        <w:ind w:firstLine="540"/>
        <w:jc w:val="both"/>
      </w:pPr>
      <w:r>
        <w:rPr>
          <w:sz w:val="24"/>
        </w:rPr>
        <w:t xml:space="preserve">Гражданский </w:t>
      </w:r>
      <w:r>
        <w:rPr>
          <w:sz w:val="24"/>
        </w:rPr>
        <w:t xml:space="preserve">кодекс</w:t>
      </w:r>
      <w:r>
        <w:rPr>
          <w:sz w:val="24"/>
        </w:rPr>
        <w:t xml:space="preserve"> Российской Федерации;</w:t>
      </w:r>
    </w:p>
    <w:p>
      <w:pPr>
        <w:pStyle w:val="0"/>
        <w:spacing w:before="240" w:line-rule="auto"/>
        <w:ind w:firstLine="540"/>
        <w:jc w:val="both"/>
      </w:pPr>
      <w:r>
        <w:rPr>
          <w:sz w:val="24"/>
        </w:rPr>
        <w:t xml:space="preserve">Федеральный </w:t>
      </w:r>
      <w:r>
        <w:rPr>
          <w:sz w:val="24"/>
        </w:rPr>
        <w:t xml:space="preserve">закон</w:t>
      </w:r>
      <w:r>
        <w:rPr>
          <w:sz w:val="24"/>
        </w:rPr>
        <w:t xml:space="preserve">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40" w:line-rule="auto"/>
        <w:ind w:firstLine="540"/>
        <w:jc w:val="both"/>
      </w:pPr>
      <w:r>
        <w:rPr>
          <w:sz w:val="24"/>
        </w:rPr>
        <w:t xml:space="preserve">постановление</w:t>
      </w:r>
      <w:r>
        <w:rPr>
          <w:sz w:val="24"/>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Российской Федерации N 277);";</w:t>
      </w:r>
    </w:p>
    <w:p>
      <w:pPr>
        <w:pStyle w:val="0"/>
        <w:spacing w:before="240" w:line-rule="auto"/>
        <w:ind w:firstLine="540"/>
        <w:jc w:val="both"/>
      </w:pPr>
      <w:r>
        <w:rPr>
          <w:sz w:val="24"/>
        </w:rPr>
        <w:t xml:space="preserve">приказ</w:t>
      </w:r>
      <w:r>
        <w:rPr>
          <w:sz w:val="24"/>
        </w:rPr>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02 сентября 2020 г.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 сентября 2020 г. N П/0321);</w:t>
      </w:r>
    </w:p>
    <w:p>
      <w:pPr>
        <w:pStyle w:val="0"/>
        <w:spacing w:before="240" w:line-rule="auto"/>
        <w:ind w:firstLine="540"/>
        <w:jc w:val="both"/>
      </w:pPr>
      <w:r>
        <w:rPr>
          <w:sz w:val="24"/>
        </w:rPr>
        <w:t xml:space="preserve">приказ</w:t>
      </w:r>
      <w:r>
        <w:rPr>
          <w:sz w:val="24"/>
        </w:rPr>
        <w:t xml:space="preserve"> Росреестра от 10 ноября 2020 г. N П/0412 "Об утверждении классификатора видов разрешенного использования земельных участков";</w:t>
      </w:r>
    </w:p>
    <w:p>
      <w:pPr>
        <w:pStyle w:val="0"/>
        <w:spacing w:before="240" w:line-rule="auto"/>
        <w:ind w:firstLine="540"/>
        <w:jc w:val="both"/>
      </w:pPr>
      <w:r>
        <w:rPr>
          <w:sz w:val="24"/>
        </w:rPr>
        <w:t xml:space="preserve">приказ</w:t>
      </w:r>
      <w:r>
        <w:rPr>
          <w:sz w:val="24"/>
        </w:rPr>
        <w:t xml:space="preserve"> Федеральной службы государственной регистрации, кадастра и картографии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0"/>
        <w:spacing w:before="240" w:line-rule="auto"/>
        <w:ind w:firstLine="540"/>
        <w:jc w:val="both"/>
      </w:pPr>
      <w:r>
        <w:rPr>
          <w:sz w:val="24"/>
        </w:rPr>
        <w:t xml:space="preserve">решение</w:t>
      </w:r>
      <w:r>
        <w:rPr>
          <w:sz w:val="24"/>
        </w:rPr>
        <w:t xml:space="preserve"> Пермской городской Думы от 24 февраля 2015 г. N 39 "Об утверждении Положения о департаменте земельных отношений администрации города Перми".</w:t>
      </w:r>
    </w:p>
    <w:p>
      <w:pPr>
        <w:pStyle w:val="0"/>
        <w:spacing w:before="240" w:line-rule="auto"/>
        <w:ind w:firstLine="540"/>
        <w:jc w:val="both"/>
      </w:pPr>
      <w:r>
        <w:rPr>
          <w:sz w:val="24"/>
        </w:rPr>
        <w:t xml:space="preserve">Перечень нормативных правовых актов, регулирующих предоставление муниципальной услуги, размещен на Едином портале.</w:t>
      </w:r>
    </w:p>
    <w:p>
      <w:pPr>
        <w:pStyle w:val="0"/>
        <w:jc w:val="both"/>
      </w:pPr>
      <w:r>
        <w:rPr>
          <w:sz w:val="24"/>
        </w:rPr>
        <w:t xml:space="preserve">(п. 2.5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2.6. Исчерпывающий перечень документов, необходимых для предоставления муниципальной услуги:</w:t>
      </w:r>
    </w:p>
    <w:bookmarkStart w:id="156" w:name="P156"/>
    <w:bookmarkEnd w:id="156"/>
    <w:p>
      <w:pPr>
        <w:pStyle w:val="0"/>
        <w:spacing w:before="240" w:line-rule="auto"/>
        <w:ind w:firstLine="540"/>
        <w:jc w:val="both"/>
      </w:pPr>
      <w:r>
        <w:rPr>
          <w:sz w:val="24"/>
        </w:rPr>
        <w:t xml:space="preserve">2.6.1. Заявление и документы, установленные </w:t>
      </w:r>
      <w:r>
        <w:rPr>
          <w:sz w:val="24"/>
        </w:rPr>
        <w:t xml:space="preserve">частью 6 статьи 7</w:t>
      </w:r>
      <w:r>
        <w:rPr>
          <w:sz w:val="24"/>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bookmarkStart w:id="157" w:name="P157"/>
    <w:bookmarkEnd w:id="157"/>
    <w:p>
      <w:pPr>
        <w:pStyle w:val="0"/>
        <w:spacing w:before="240" w:line-rule="auto"/>
        <w:ind w:firstLine="540"/>
        <w:jc w:val="both"/>
      </w:pPr>
      <w:r>
        <w:rPr>
          <w:sz w:val="24"/>
        </w:rPr>
        <w:t xml:space="preserve">направленное в Департамент в письменной форме </w:t>
      </w:r>
      <w:hyperlink w:history="0" w:anchor="P512" w:tooltip="ЗАЯВЛЕНИЕ">
        <w:r>
          <w:rPr>
            <w:sz w:val="24"/>
            <w:color w:val="0000ff"/>
          </w:rPr>
          <w:t xml:space="preserve">Заявление</w:t>
        </w:r>
      </w:hyperlink>
      <w:r>
        <w:rPr>
          <w:sz w:val="24"/>
        </w:rPr>
        <w:t xml:space="preserve"> по форме согласно приложению 1 к настоящему Регламенту. В случае обращения посредством Единого портала Заявление заполняется с помощью интерактивной формы на Едином портале;</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897)</w:t>
      </w:r>
    </w:p>
    <w:p>
      <w:pPr>
        <w:pStyle w:val="1"/>
        <w:spacing w:before="200" w:line-rule="auto"/>
        <w:jc w:val="both"/>
      </w:pPr>
      <w:r>
        <w:rPr>
          <w:sz w:val="20"/>
        </w:rPr>
        <w:t xml:space="preserve">    </w:t>
      </w:r>
      <w:hyperlink w:history="0" w:anchor="P586" w:tooltip="ЗАЯВЛЕНИЕ">
        <w:r>
          <w:rPr>
            <w:sz w:val="20"/>
            <w:color w:val="0000ff"/>
          </w:rPr>
          <w:t xml:space="preserve">заявление</w:t>
        </w:r>
      </w:hyperlink>
      <w:r>
        <w:rPr>
          <w:sz w:val="20"/>
        </w:rPr>
        <w:t xml:space="preserve">  о  выдаче  результата предоставления муниципальной услуги  в</w:t>
      </w:r>
    </w:p>
    <w:p>
      <w:pPr>
        <w:pStyle w:val="1"/>
        <w:jc w:val="both"/>
      </w:pPr>
      <w:r>
        <w:rPr>
          <w:sz w:val="20"/>
        </w:rPr>
        <w:t xml:space="preserve">отношении  несовершеннолетнего законному представителю несовершеннолетнего,</w:t>
      </w:r>
    </w:p>
    <w:p>
      <w:pPr>
        <w:pStyle w:val="1"/>
        <w:jc w:val="both"/>
      </w:pPr>
      <w:r>
        <w:rPr>
          <w:sz w:val="20"/>
        </w:rPr>
        <w:t xml:space="preserve">не  являющегося  заявителем (далее - заявление законного представителя), по</w:t>
      </w:r>
    </w:p>
    <w:p>
      <w:pPr>
        <w:pStyle w:val="1"/>
        <w:jc w:val="both"/>
      </w:pPr>
      <w:r>
        <w:rPr>
          <w:sz w:val="20"/>
        </w:rPr>
        <w:t xml:space="preserve">                              1</w:t>
      </w:r>
    </w:p>
    <w:p>
      <w:pPr>
        <w:pStyle w:val="1"/>
        <w:jc w:val="both"/>
      </w:pPr>
      <w:r>
        <w:rPr>
          <w:sz w:val="20"/>
        </w:rPr>
        <w:t xml:space="preserve">форме  согласно  приложению  1   к  настоящему Административному регламенту</w:t>
      </w:r>
    </w:p>
    <w:p>
      <w:pPr>
        <w:pStyle w:val="1"/>
        <w:jc w:val="both"/>
      </w:pPr>
      <w:r>
        <w:rPr>
          <w:sz w:val="20"/>
        </w:rPr>
        <w:t xml:space="preserve">(заполняется  по  желанию  Заявителя,  являющегося  законным представителем</w:t>
      </w:r>
    </w:p>
    <w:p>
      <w:pPr>
        <w:pStyle w:val="1"/>
        <w:jc w:val="both"/>
      </w:pPr>
      <w:r>
        <w:rPr>
          <w:sz w:val="20"/>
        </w:rPr>
        <w:t xml:space="preserve">несовершеннолетнего);</w:t>
      </w:r>
    </w:p>
    <w:p>
      <w:pPr>
        <w:pStyle w:val="1"/>
        <w:jc w:val="both"/>
      </w:pPr>
      <w:r>
        <w:rPr>
          <w:sz w:val="20"/>
        </w:rPr>
        <w:t xml:space="preserve">(абзац введен </w:t>
      </w:r>
      <w:r>
        <w:rPr>
          <w:sz w:val="20"/>
        </w:rPr>
        <w:t xml:space="preserve">Постановлением</w:t>
      </w:r>
      <w:r>
        <w:rPr>
          <w:sz w:val="20"/>
        </w:rPr>
        <w:t xml:space="preserve"> Администрации г. Перми от 21.03.2025 N 173)</w:t>
      </w:r>
    </w:p>
    <w:p>
      <w:pPr>
        <w:pStyle w:val="0"/>
        <w:ind w:firstLine="540"/>
        <w:jc w:val="both"/>
      </w:pPr>
      <w:r>
        <w:rPr>
          <w:sz w:val="24"/>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обращения посредством Единого портала);</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40" w:line-rule="auto"/>
        <w:ind w:firstLine="540"/>
        <w:jc w:val="both"/>
      </w:pPr>
      <w:r>
        <w:rPr>
          <w:sz w:val="24"/>
        </w:rPr>
        <w:t xml:space="preserve">документы, подтверждающие право Заявителя на приобретение земельного участка без проведения торгов и предусмотренные </w:t>
      </w:r>
      <w:r>
        <w:rPr>
          <w:sz w:val="24"/>
        </w:rPr>
        <w:t xml:space="preserve">перечнем</w:t>
      </w:r>
      <w:r>
        <w:rPr>
          <w:sz w:val="24"/>
        </w:rPr>
        <w:t xml:space="preserve">, утвержденным приказом Росреестра от 02 сентября 2020 г. N П/0321, за исключением документов, которые должны быть представлены в Департамент в порядке межведомственного информационного взаимодействия;</w:t>
      </w:r>
    </w:p>
    <w:p>
      <w:pPr>
        <w:pStyle w:val="0"/>
        <w:spacing w:before="240" w:line-rule="auto"/>
        <w:ind w:firstLine="540"/>
        <w:jc w:val="both"/>
      </w:pPr>
      <w:r>
        <w:rPr>
          <w:sz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pPr>
        <w:pStyle w:val="0"/>
        <w:spacing w:before="240" w:line-rule="auto"/>
        <w:ind w:firstLine="540"/>
        <w:jc w:val="both"/>
      </w:pPr>
      <w:r>
        <w:rPr>
          <w:sz w:val="24"/>
        </w:rPr>
        <w:t xml:space="preserve">копия свидетельства о рождении несовершеннолетнего в случае обращения с Заявлением о предоставлении земельного участка одного из членов семьи, имеющей в своем составе ребенка-инвалида;</w:t>
      </w:r>
    </w:p>
    <w:p>
      <w:pPr>
        <w:pStyle w:val="0"/>
        <w:spacing w:before="240" w:line-rule="auto"/>
        <w:ind w:firstLine="540"/>
        <w:jc w:val="both"/>
      </w:pPr>
      <w:r>
        <w:rPr>
          <w:sz w:val="24"/>
        </w:rPr>
        <w:t xml:space="preserve">копия справки, подтверждающей факт установления инвалидности, в случае обращения с Заявлением о предоставлении земельного участка инвалида или одного из членов семьи, имеющей в своем составе ребенка-инвалида;</w:t>
      </w:r>
    </w:p>
    <w:p>
      <w:pPr>
        <w:pStyle w:val="0"/>
        <w:spacing w:before="240" w:line-rule="auto"/>
        <w:ind w:firstLine="540"/>
        <w:jc w:val="both"/>
      </w:pPr>
      <w:r>
        <w:rPr>
          <w:sz w:val="24"/>
        </w:rPr>
        <w:t xml:space="preserve">при подаче Заявления в форме электронного документа посредством отправки через Единый портал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bookmarkStart w:id="176" w:name="P176"/>
    <w:bookmarkEnd w:id="176"/>
    <w:p>
      <w:pPr>
        <w:pStyle w:val="0"/>
        <w:spacing w:before="240" w:line-rule="auto"/>
        <w:ind w:firstLine="540"/>
        <w:jc w:val="both"/>
      </w:pPr>
      <w:r>
        <w:rPr>
          <w:sz w:val="24"/>
        </w:rPr>
        <w:t xml:space="preserve">2.6.2. документы, являющиеся результатом услуг, необходимых и обязательных, включенных в соответствующий </w:t>
      </w:r>
      <w:r>
        <w:rPr>
          <w:sz w:val="24"/>
        </w:rPr>
        <w:t xml:space="preserve">перечень</w:t>
      </w:r>
      <w:r>
        <w:rPr>
          <w:sz w:val="24"/>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
    <w:p>
      <w:pPr>
        <w:pStyle w:val="0"/>
        <w:spacing w:before="240" w:line-rule="auto"/>
        <w:ind w:firstLine="540"/>
        <w:jc w:val="both"/>
      </w:pPr>
      <w:r>
        <w:rPr>
          <w:sz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78" w:name="P178"/>
    <w:bookmarkEnd w:id="178"/>
    <w:p>
      <w:pPr>
        <w:pStyle w:val="0"/>
        <w:spacing w:before="240" w:line-rule="auto"/>
        <w:ind w:firstLine="540"/>
        <w:jc w:val="both"/>
      </w:pPr>
      <w:r>
        <w:rPr>
          <w:sz w:val="24"/>
        </w:rPr>
        <w:t xml:space="preserve">2.6.3. сведения и документы, получаемые в рамках межведомственного взаимодействия:</w:t>
      </w:r>
    </w:p>
    <w:p>
      <w:pPr>
        <w:pStyle w:val="0"/>
        <w:spacing w:before="240" w:line-rule="auto"/>
        <w:ind w:firstLine="540"/>
        <w:jc w:val="both"/>
      </w:pPr>
      <w:r>
        <w:rPr>
          <w:sz w:val="24"/>
        </w:rPr>
        <w:t xml:space="preserve">выписка из Единого государственного реестра юридических лиц, в случае подачи Заявления юридическим лицом;</w:t>
      </w:r>
    </w:p>
    <w:p>
      <w:pPr>
        <w:pStyle w:val="0"/>
        <w:spacing w:before="240" w:line-rule="auto"/>
        <w:ind w:firstLine="540"/>
        <w:jc w:val="both"/>
      </w:pPr>
      <w:r>
        <w:rPr>
          <w:sz w:val="24"/>
        </w:rPr>
        <w:t xml:space="preserve">выписка из Единого государственного реестра индивидуальных предпринимателей, в случае подачи Заявления индивидуальным предпринимателем;</w:t>
      </w:r>
    </w:p>
    <w:p>
      <w:pPr>
        <w:pStyle w:val="0"/>
        <w:spacing w:before="240" w:line-rule="auto"/>
        <w:ind w:firstLine="540"/>
        <w:jc w:val="both"/>
      </w:pPr>
      <w:r>
        <w:rPr>
          <w:sz w:val="24"/>
        </w:rPr>
        <w:t xml:space="preserve">выписка из Единого государственного реестра недвижимости на испрашиваемый земельный участок;</w:t>
      </w:r>
    </w:p>
    <w:p>
      <w:pPr>
        <w:pStyle w:val="0"/>
        <w:spacing w:before="240" w:line-rule="auto"/>
        <w:ind w:firstLine="540"/>
        <w:jc w:val="both"/>
      </w:pPr>
      <w:r>
        <w:rPr>
          <w:sz w:val="24"/>
        </w:rPr>
        <w:t xml:space="preserve">документы, предусмотренные </w:t>
      </w:r>
      <w:r>
        <w:rPr>
          <w:sz w:val="24"/>
        </w:rPr>
        <w:t xml:space="preserve">приказом</w:t>
      </w:r>
      <w:r>
        <w:rPr>
          <w:sz w:val="24"/>
        </w:rPr>
        <w:t xml:space="preserve"> Росреестра от 02 сентября 2020 г. N П/0321.</w:t>
      </w:r>
    </w:p>
    <w:p>
      <w:pPr>
        <w:pStyle w:val="0"/>
        <w:spacing w:before="240" w:line-rule="auto"/>
        <w:ind w:firstLine="540"/>
        <w:jc w:val="both"/>
      </w:pPr>
      <w:r>
        <w:rPr>
          <w:sz w:val="24"/>
        </w:rPr>
        <w:t xml:space="preserve">В случае обращения с Заявлением о предоставлении земельного участка инвалида или одного из членов семьи, имеющей в своем составе ребенка-инвалида, Департамент запрашивает в управлении жилищных отношений администрации города Перми сведения о нуждаемости Заявителя в улучшении жилищных условий.</w:t>
      </w:r>
    </w:p>
    <w:p>
      <w:pPr>
        <w:pStyle w:val="0"/>
        <w:spacing w:before="240" w:line-rule="auto"/>
        <w:ind w:firstLine="540"/>
        <w:jc w:val="both"/>
      </w:pPr>
      <w:r>
        <w:rPr>
          <w:sz w:val="24"/>
        </w:rPr>
        <w:t xml:space="preserve">Заявитель вправе представить указанные документы в Департамент по собственной инициативе.</w:t>
      </w:r>
    </w:p>
    <w:p>
      <w:pPr>
        <w:pStyle w:val="0"/>
        <w:spacing w:before="240" w:line-rule="auto"/>
        <w:ind w:firstLine="540"/>
        <w:jc w:val="both"/>
      </w:pPr>
      <w:r>
        <w:rPr>
          <w:sz w:val="24"/>
        </w:rPr>
        <w:t xml:space="preserve">2.7. Департамент не вправе требовать от Заявителя:</w:t>
      </w:r>
    </w:p>
    <w:p>
      <w:pPr>
        <w:pStyle w:val="0"/>
        <w:spacing w:before="240" w:line-rule="auto"/>
        <w:ind w:firstLine="540"/>
        <w:jc w:val="both"/>
      </w:pPr>
      <w:r>
        <w:rPr>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40" w:line-rule="auto"/>
        <w:ind w:firstLine="540"/>
        <w:jc w:val="both"/>
      </w:pPr>
      <w:r>
        <w:rPr>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sz w:val="24"/>
        </w:rPr>
        <w:t xml:space="preserve">части 6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4"/>
        </w:rPr>
        <w:t xml:space="preserve">пунктом 4 части 1 статьи 7</w:t>
      </w:r>
      <w:r>
        <w:rPr>
          <w:sz w:val="24"/>
        </w:rPr>
        <w:t xml:space="preserve"> Федерального закона от 27 июля 2010 г. N 210-ФЗ "Об организации предоставления государственных и муниципальных услуг".</w:t>
      </w:r>
    </w:p>
    <w:p>
      <w:pPr>
        <w:pStyle w:val="0"/>
        <w:spacing w:before="240" w:line-rule="auto"/>
        <w:ind w:firstLine="540"/>
        <w:jc w:val="both"/>
      </w:pPr>
      <w:r>
        <w:rPr>
          <w:sz w:val="24"/>
        </w:rPr>
        <w:t xml:space="preserve">2.8. Требования к оформлению и подаче Заявления.</w:t>
      </w:r>
    </w:p>
    <w:p>
      <w:pPr>
        <w:pStyle w:val="0"/>
        <w:spacing w:before="240" w:line-rule="auto"/>
        <w:ind w:firstLine="540"/>
        <w:jc w:val="both"/>
      </w:pPr>
      <w:r>
        <w:rPr>
          <w:sz w:val="24"/>
        </w:rPr>
        <w:t xml:space="preserve">Заявление может быть заполнено от руки или подготовлено машинописным способом.</w:t>
      </w:r>
    </w:p>
    <w:p>
      <w:pPr>
        <w:pStyle w:val="0"/>
        <w:spacing w:before="240" w:line-rule="auto"/>
        <w:ind w:firstLine="540"/>
        <w:jc w:val="both"/>
      </w:pPr>
      <w:r>
        <w:rPr>
          <w:sz w:val="24"/>
        </w:rPr>
        <w:t xml:space="preserve">Заявление, направленное почтой либо поданное через МФЦ, должно соответствовать требованиям, установленным </w:t>
      </w:r>
      <w:hyperlink w:history="0" w:anchor="P157" w:tooltip="направленное в Департамент в письменной форме Заявление по форме согласно приложению 1 к настоящему Регламенту. В случае обращения посредством Единого портала Заявление заполняется с помощью интерактивной формы на Едином портале;">
        <w:r>
          <w:rPr>
            <w:sz w:val="24"/>
            <w:color w:val="0000ff"/>
          </w:rPr>
          <w:t xml:space="preserve">абзацем вторым пункта 2.6.1</w:t>
        </w:r>
      </w:hyperlink>
      <w:r>
        <w:rPr>
          <w:sz w:val="24"/>
        </w:rPr>
        <w:t xml:space="preserve">, </w:t>
      </w:r>
      <w:hyperlink w:history="0" w:anchor="P199" w:tooltip="2.8.2. требования к документам, представляемым в Департамент:">
        <w:r>
          <w:rPr>
            <w:sz w:val="24"/>
            <w:color w:val="0000ff"/>
          </w:rPr>
          <w:t xml:space="preserve">пунктом 2.8.2</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27.06.2022 N 538.</w:t>
      </w:r>
    </w:p>
    <w:p>
      <w:pPr>
        <w:pStyle w:val="0"/>
        <w:spacing w:before="240" w:line-rule="auto"/>
        <w:ind w:firstLine="540"/>
        <w:jc w:val="both"/>
      </w:pPr>
      <w:r>
        <w:rPr>
          <w:sz w:val="24"/>
        </w:rPr>
        <w:t xml:space="preserve">Заявление, направленное в форме электронного документа с использованием Единого портала, должно соответствовать требованиям, установленным абзацем вторым пункта 2.6.1, пунктами 2.8.4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2.8.1. в Заявлении Заявитель указывает один из предусмотренных формой заявления способов получения результата предоставления муниципальной услуги.</w:t>
      </w:r>
    </w:p>
    <w:p>
      <w:pPr>
        <w:pStyle w:val="0"/>
        <w:spacing w:before="240" w:line-rule="auto"/>
        <w:ind w:firstLine="540"/>
        <w:jc w:val="both"/>
      </w:pPr>
      <w:r>
        <w:rPr>
          <w:sz w:val="24"/>
        </w:rPr>
        <w:t xml:space="preserve">Если Заявитель не указал способ получения результата муниципальной услуги, результат предоставления муниципальной услуги направляется Заявителю способом, которым Заявление подано (направлено) в Департамент;</w:t>
      </w:r>
    </w:p>
    <w:p>
      <w:pPr>
        <w:pStyle w:val="0"/>
        <w:jc w:val="both"/>
      </w:pPr>
      <w:r>
        <w:rPr>
          <w:sz w:val="24"/>
        </w:rPr>
        <w:t xml:space="preserve">(п. 2.8.1 в ред. </w:t>
      </w:r>
      <w:r>
        <w:rPr>
          <w:sz w:val="24"/>
        </w:rPr>
        <w:t xml:space="preserve">Постановления</w:t>
      </w:r>
      <w:r>
        <w:rPr>
          <w:sz w:val="24"/>
        </w:rPr>
        <w:t xml:space="preserve"> Администрации г. Перми от 21.03.2025 N 173)</w:t>
      </w:r>
    </w:p>
    <w:bookmarkStart w:id="199" w:name="P199"/>
    <w:bookmarkEnd w:id="199"/>
    <w:p>
      <w:pPr>
        <w:pStyle w:val="0"/>
        <w:spacing w:before="240" w:line-rule="auto"/>
        <w:ind w:firstLine="540"/>
        <w:jc w:val="both"/>
      </w:pPr>
      <w:r>
        <w:rPr>
          <w:sz w:val="24"/>
        </w:rPr>
        <w:t xml:space="preserve">2.8.2. требования к документам, представляемым в Департамент:</w:t>
      </w:r>
    </w:p>
    <w:p>
      <w:pPr>
        <w:pStyle w:val="0"/>
        <w:spacing w:before="240" w:line-rule="auto"/>
        <w:ind w:firstLine="540"/>
        <w:jc w:val="both"/>
      </w:pPr>
      <w:r>
        <w:rPr>
          <w:sz w:val="24"/>
        </w:rPr>
        <w:t xml:space="preserve">должны быть написаны разборчиво;</w:t>
      </w:r>
    </w:p>
    <w:p>
      <w:pPr>
        <w:pStyle w:val="0"/>
        <w:spacing w:before="240" w:line-rule="auto"/>
        <w:ind w:firstLine="540"/>
        <w:jc w:val="both"/>
      </w:pPr>
      <w:r>
        <w:rPr>
          <w:sz w:val="24"/>
        </w:rPr>
        <w:t xml:space="preserve">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pPr>
        <w:pStyle w:val="0"/>
        <w:spacing w:before="240" w:line-rule="auto"/>
        <w:ind w:firstLine="540"/>
        <w:jc w:val="both"/>
      </w:pPr>
      <w:r>
        <w:rPr>
          <w:sz w:val="24"/>
        </w:rPr>
        <w:t xml:space="preserve">не должны содержать подчисток, приписок, зачеркнутых слов и иных не оговоренных в них исправлений;</w:t>
      </w:r>
    </w:p>
    <w:p>
      <w:pPr>
        <w:pStyle w:val="0"/>
        <w:spacing w:before="240" w:line-rule="auto"/>
        <w:ind w:firstLine="540"/>
        <w:jc w:val="both"/>
      </w:pPr>
      <w:r>
        <w:rPr>
          <w:sz w:val="24"/>
        </w:rPr>
        <w:t xml:space="preserve">не должны быть исполнены карандашом;</w:t>
      </w:r>
    </w:p>
    <w:p>
      <w:pPr>
        <w:pStyle w:val="0"/>
        <w:spacing w:before="240" w:line-rule="auto"/>
        <w:ind w:firstLine="540"/>
        <w:jc w:val="both"/>
      </w:pPr>
      <w:r>
        <w:rPr>
          <w:sz w:val="24"/>
        </w:rPr>
        <w:t xml:space="preserve">не должны иметь серьезных повреждений, наличие которых не позволяет однозначно истолковать их содержание;</w:t>
      </w:r>
    </w:p>
    <w:p>
      <w:pPr>
        <w:pStyle w:val="0"/>
        <w:spacing w:before="240" w:line-rule="auto"/>
        <w:ind w:firstLine="540"/>
        <w:jc w:val="both"/>
      </w:pPr>
      <w:r>
        <w:rPr>
          <w:sz w:val="24"/>
        </w:rPr>
        <w:t xml:space="preserve">должны содержать достоверную информацию.</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27.06.2022 N 538.</w:t>
      </w:r>
    </w:p>
    <w:p>
      <w:pPr>
        <w:pStyle w:val="0"/>
        <w:spacing w:before="240" w:line-rule="auto"/>
        <w:ind w:firstLine="540"/>
        <w:jc w:val="both"/>
      </w:pPr>
      <w:r>
        <w:rPr>
          <w:sz w:val="24"/>
        </w:rPr>
        <w:t xml:space="preserve">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осуществляющего прием документов;</w:t>
      </w:r>
    </w:p>
    <w:p>
      <w:pPr>
        <w:pStyle w:val="0"/>
        <w:spacing w:before="240" w:line-rule="auto"/>
        <w:ind w:firstLine="540"/>
        <w:jc w:val="both"/>
      </w:pPr>
      <w:r>
        <w:rPr>
          <w:sz w:val="24"/>
        </w:rPr>
        <w:t xml:space="preserve">2.8.3. утратил силу. - </w:t>
      </w:r>
      <w:r>
        <w:rPr>
          <w:sz w:val="24"/>
        </w:rPr>
        <w:t xml:space="preserve">Постановление</w:t>
      </w:r>
      <w:r>
        <w:rPr>
          <w:sz w:val="24"/>
        </w:rPr>
        <w:t xml:space="preserve"> Администрации г. Перми от 27.06.2022 N 538;</w:t>
      </w:r>
    </w:p>
    <w:bookmarkStart w:id="209" w:name="P209"/>
    <w:bookmarkEnd w:id="209"/>
    <w:p>
      <w:pPr>
        <w:pStyle w:val="0"/>
        <w:spacing w:before="240" w:line-rule="auto"/>
        <w:ind w:firstLine="540"/>
        <w:jc w:val="both"/>
      </w:pPr>
      <w:r>
        <w:rPr>
          <w:sz w:val="24"/>
        </w:rPr>
        <w:t xml:space="preserve">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Администрации г. Перми от 27.06.2022 N 538.</w:t>
      </w:r>
    </w:p>
    <w:p>
      <w:pPr>
        <w:pStyle w:val="0"/>
        <w:spacing w:before="240" w:line-rule="auto"/>
        <w:ind w:firstLine="540"/>
        <w:jc w:val="both"/>
      </w:pPr>
      <w:r>
        <w:rPr>
          <w:sz w:val="24"/>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pStyle w:val="0"/>
        <w:spacing w:before="240" w:line-rule="auto"/>
        <w:ind w:firstLine="540"/>
        <w:jc w:val="both"/>
      </w:pPr>
      <w:r>
        <w:rPr>
          <w:sz w:val="24"/>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40" w:line-rule="auto"/>
        <w:ind w:firstLine="540"/>
        <w:jc w:val="both"/>
      </w:pPr>
      <w:r>
        <w:rPr>
          <w:sz w:val="24"/>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0"/>
        <w:spacing w:before="240" w:line-rule="auto"/>
        <w:ind w:firstLine="540"/>
        <w:jc w:val="both"/>
      </w:pPr>
      <w:r>
        <w:rPr>
          <w:sz w:val="24"/>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25.09.2023 N 897;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2.8.5. в заявлении законного представителя Заявитель указывает фамилию, имя, отчество (при наличии), сведения о документе, удостоверяющем личность законного представителя несовершеннолетнего, уполномочиваемого на получение результата предоставления муниципальной услуги.</w:t>
      </w:r>
    </w:p>
    <w:p>
      <w:pPr>
        <w:pStyle w:val="0"/>
        <w:spacing w:before="240" w:line-rule="auto"/>
        <w:ind w:firstLine="540"/>
        <w:jc w:val="both"/>
      </w:pPr>
      <w:r>
        <w:rPr>
          <w:sz w:val="24"/>
        </w:rPr>
        <w:t xml:space="preserve">При получении результата предоставления муниципальной услуги законный представитель несовершеннолетнего, не являющийся Заявителем, должен предъявить документ, удостоверяющий его личность, указанный в заявлении.</w:t>
      </w:r>
    </w:p>
    <w:p>
      <w:pPr>
        <w:pStyle w:val="0"/>
        <w:jc w:val="both"/>
      </w:pPr>
      <w:r>
        <w:rPr>
          <w:sz w:val="24"/>
        </w:rPr>
        <w:t xml:space="preserve">(п. 2.8.5 введен </w:t>
      </w:r>
      <w:r>
        <w:rPr>
          <w:sz w:val="24"/>
        </w:rPr>
        <w:t xml:space="preserve">Постановлением</w:t>
      </w:r>
      <w:r>
        <w:rPr>
          <w:sz w:val="24"/>
        </w:rPr>
        <w:t xml:space="preserve"> Администрации г. Перми от 21.03.2025 N 173)</w:t>
      </w:r>
    </w:p>
    <w:p>
      <w:pPr>
        <w:pStyle w:val="0"/>
        <w:spacing w:before="240" w:line-rule="auto"/>
        <w:ind w:firstLine="540"/>
        <w:jc w:val="both"/>
      </w:pPr>
      <w:r>
        <w:rPr>
          <w:sz w:val="24"/>
        </w:rPr>
        <w:t xml:space="preserve">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pPr>
        <w:pStyle w:val="0"/>
        <w:spacing w:before="240" w:line-rule="auto"/>
        <w:ind w:firstLine="540"/>
        <w:jc w:val="both"/>
      </w:pPr>
      <w:r>
        <w:rPr>
          <w:sz w:val="24"/>
        </w:rPr>
        <w:t xml:space="preserve">2.10. Исчерпывающий перечень оснований для возврата документов:</w:t>
      </w:r>
    </w:p>
    <w:bookmarkStart w:id="221" w:name="P221"/>
    <w:bookmarkEnd w:id="221"/>
    <w:p>
      <w:pPr>
        <w:pStyle w:val="0"/>
        <w:spacing w:before="240" w:line-rule="auto"/>
        <w:ind w:firstLine="540"/>
        <w:jc w:val="both"/>
      </w:pPr>
      <w:r>
        <w:rPr>
          <w:sz w:val="24"/>
        </w:rPr>
        <w:t xml:space="preserve">2.10.1. Заявление подано в иной уполномоченный орган (отсутствие у Департамента полномочий по предоставлению муниципальной услуги);</w:t>
      </w:r>
    </w:p>
    <w:p>
      <w:pPr>
        <w:pStyle w:val="0"/>
        <w:spacing w:before="240" w:line-rule="auto"/>
        <w:ind w:firstLine="540"/>
        <w:jc w:val="both"/>
      </w:pPr>
      <w:r>
        <w:rPr>
          <w:sz w:val="24"/>
        </w:rPr>
        <w:t xml:space="preserve">2.10.2. Заявление не соответствует требованиям, установленным </w:t>
      </w:r>
      <w:hyperlink w:history="0" w:anchor="P157" w:tooltip="направленное в Департамент в письменной форме Заявление по форме согласно приложению 1 к настоящему Регламенту. В случае обращения посредством Единого портала Заявление заполняется с помощью интерактивной формы на Едином портале;">
        <w:r>
          <w:rPr>
            <w:sz w:val="24"/>
            <w:color w:val="0000ff"/>
          </w:rPr>
          <w:t xml:space="preserve">абзацем вторым пункта 2.6.1</w:t>
        </w:r>
      </w:hyperlink>
      <w:r>
        <w:rPr>
          <w:sz w:val="24"/>
        </w:rPr>
        <w:t xml:space="preserve">, </w:t>
      </w:r>
      <w:hyperlink w:history="0" w:anchor="P199" w:tooltip="2.8.2. требования к документам, представляемым в Департамент:">
        <w:r>
          <w:rPr>
            <w:sz w:val="24"/>
            <w:color w:val="0000ff"/>
          </w:rPr>
          <w:t xml:space="preserve">пунктами 2.8.2</w:t>
        </w:r>
      </w:hyperlink>
      <w:r>
        <w:rPr>
          <w:sz w:val="24"/>
        </w:rPr>
        <w:t xml:space="preserve">, </w:t>
      </w:r>
      <w:hyperlink w:history="0" w:anchor="P209"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4"/>
            <w:color w:val="0000ff"/>
          </w:rPr>
          <w:t xml:space="preserve">2.8.4</w:t>
        </w:r>
      </w:hyperlink>
      <w:r>
        <w:rPr>
          <w:sz w:val="24"/>
        </w:rPr>
        <w:t xml:space="preserve"> настоящего Регламента.</w:t>
      </w:r>
    </w:p>
    <w:p>
      <w:pPr>
        <w:pStyle w:val="0"/>
        <w:jc w:val="both"/>
      </w:pPr>
      <w:r>
        <w:rPr>
          <w:sz w:val="24"/>
        </w:rPr>
        <w:t xml:space="preserve">(в ред. Постановлений Администрации г. Перми от 27.06.2022 </w:t>
      </w:r>
      <w:r>
        <w:rPr>
          <w:sz w:val="24"/>
        </w:rPr>
        <w:t xml:space="preserve">N 538</w:t>
      </w:r>
      <w:r>
        <w:rPr>
          <w:sz w:val="24"/>
        </w:rPr>
        <w:t xml:space="preserve">, от 21.03.2025 </w:t>
      </w:r>
      <w:r>
        <w:rPr>
          <w:sz w:val="24"/>
        </w:rPr>
        <w:t xml:space="preserve">N 173</w:t>
      </w:r>
      <w:r>
        <w:rPr>
          <w:sz w:val="24"/>
        </w:rPr>
        <w:t xml:space="preserve">)</w:t>
      </w:r>
    </w:p>
    <w:p>
      <w:pPr>
        <w:pStyle w:val="0"/>
        <w:spacing w:before="240" w:line-rule="auto"/>
        <w:ind w:firstLine="540"/>
        <w:jc w:val="both"/>
      </w:pPr>
      <w:r>
        <w:rPr>
          <w:sz w:val="24"/>
        </w:rPr>
        <w:t xml:space="preserve">Не подлежат возврату документы, если в Заявлении отсутствует указание на СНИЛС;</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897)</w:t>
      </w:r>
    </w:p>
    <w:bookmarkStart w:id="226" w:name="P226"/>
    <w:bookmarkEnd w:id="226"/>
    <w:p>
      <w:pPr>
        <w:pStyle w:val="0"/>
        <w:spacing w:before="240" w:line-rule="auto"/>
        <w:ind w:firstLine="540"/>
        <w:jc w:val="both"/>
      </w:pPr>
      <w:r>
        <w:rPr>
          <w:sz w:val="24"/>
        </w:rPr>
        <w:t xml:space="preserve">2.10.3. представлен неполный пакет документов, необходимых для предоставления муниципальной услуги, указанных в </w:t>
      </w:r>
      <w:hyperlink w:history="0" w:anchor="P156"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 </w:t>
      </w:r>
      <w:hyperlink w:history="0" w:anchor="P176"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w:t>
      </w:r>
    </w:p>
    <w:p>
      <w:pPr>
        <w:pStyle w:val="0"/>
        <w:spacing w:before="240" w:line-rule="auto"/>
        <w:ind w:firstLine="540"/>
        <w:jc w:val="both"/>
      </w:pPr>
      <w:r>
        <w:rPr>
          <w:sz w:val="24"/>
        </w:rPr>
        <w:t xml:space="preserve">2.11. Исчерпывающий перечень оснований для отказа в предоставлении муниципальной услуги:</w:t>
      </w:r>
    </w:p>
    <w:bookmarkStart w:id="228" w:name="P228"/>
    <w:bookmarkEnd w:id="228"/>
    <w:p>
      <w:pPr>
        <w:pStyle w:val="0"/>
        <w:spacing w:before="240" w:line-rule="auto"/>
        <w:ind w:firstLine="540"/>
        <w:jc w:val="both"/>
      </w:pPr>
      <w:r>
        <w:rPr>
          <w:sz w:val="24"/>
        </w:rPr>
        <w:t xml:space="preserve">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40" w:line-rule="auto"/>
        <w:ind w:firstLine="540"/>
        <w:jc w:val="both"/>
      </w:pPr>
      <w:r>
        <w:rPr>
          <w:sz w:val="24"/>
        </w:rPr>
        <w:t xml:space="preserve">2.11.2.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sz w:val="24"/>
        </w:rPr>
        <w:t xml:space="preserve">подпунктом 10 пункта 2 статьи 39.10</w:t>
      </w:r>
      <w:r>
        <w:rPr>
          <w:sz w:val="24"/>
        </w:rPr>
        <w:t xml:space="preserve"> ЗК РФ;</w:t>
      </w:r>
    </w:p>
    <w:p>
      <w:pPr>
        <w:pStyle w:val="0"/>
        <w:spacing w:before="240" w:line-rule="auto"/>
        <w:ind w:firstLine="540"/>
        <w:jc w:val="both"/>
      </w:pPr>
      <w:r>
        <w:rPr>
          <w:sz w:val="24"/>
        </w:rPr>
        <w:t xml:space="preserve">2.11.3.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40" w:line-rule="auto"/>
        <w:ind w:firstLine="540"/>
        <w:jc w:val="both"/>
      </w:pPr>
      <w:r>
        <w:rPr>
          <w:sz w:val="24"/>
        </w:rPr>
        <w:t xml:space="preserve">2.11.4.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ЗК РФ, либо с Заявлением обратился собственник этих здания, сооружения, помещений в них,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sz w:val="24"/>
        </w:rPr>
        <w:t xml:space="preserve">частью 11 статью 55.32</w:t>
      </w:r>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2.11.5.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4"/>
        </w:rPr>
        <w:t xml:space="preserve">статьей 39.36</w:t>
      </w:r>
      <w:r>
        <w:rPr>
          <w:sz w:val="24"/>
        </w:rPr>
        <w:t xml:space="preserve"> ЗК РФ, либо с Заявлением обратился правообладатель этих здания, сооружения, помещений в них, объекта незавершенного строительства;</w:t>
      </w:r>
    </w:p>
    <w:p>
      <w:pPr>
        <w:pStyle w:val="0"/>
        <w:spacing w:before="240" w:line-rule="auto"/>
        <w:ind w:firstLine="540"/>
        <w:jc w:val="both"/>
      </w:pPr>
      <w:r>
        <w:rPr>
          <w:sz w:val="24"/>
        </w:rPr>
        <w:t xml:space="preserve">2.11.6.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pStyle w:val="0"/>
        <w:spacing w:before="240" w:line-rule="auto"/>
        <w:ind w:firstLine="540"/>
        <w:jc w:val="both"/>
      </w:pPr>
      <w:r>
        <w:rPr>
          <w:sz w:val="24"/>
        </w:rPr>
        <w:t xml:space="preserve">2.11.7.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40" w:line-rule="auto"/>
        <w:ind w:firstLine="540"/>
        <w:jc w:val="both"/>
      </w:pPr>
      <w:r>
        <w:rPr>
          <w:sz w:val="24"/>
        </w:rPr>
        <w:t xml:space="preserve">2.11.8.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земельном участке, или правообладатель земельного участка;</w:t>
      </w:r>
    </w:p>
    <w:p>
      <w:pPr>
        <w:pStyle w:val="0"/>
        <w:spacing w:before="240" w:line-rule="auto"/>
        <w:ind w:firstLine="540"/>
        <w:jc w:val="both"/>
      </w:pPr>
      <w:r>
        <w:rPr>
          <w:sz w:val="24"/>
        </w:rPr>
        <w:t xml:space="preserve">2.11.9.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40" w:line-rule="auto"/>
        <w:ind w:firstLine="540"/>
        <w:jc w:val="both"/>
      </w:pPr>
      <w:r>
        <w:rPr>
          <w:sz w:val="24"/>
        </w:rPr>
        <w:t xml:space="preserve">2.11.10.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spacing w:before="240" w:line-rule="auto"/>
        <w:ind w:firstLine="540"/>
        <w:jc w:val="both"/>
      </w:pPr>
      <w:r>
        <w:rPr>
          <w:sz w:val="24"/>
        </w:rPr>
        <w:t xml:space="preserve">2.11.11. указанный в Заявлении земельный участок является предметом аукциона, извещение о проведении которого размещено в соответствии с </w:t>
      </w:r>
      <w:r>
        <w:rPr>
          <w:sz w:val="24"/>
        </w:rPr>
        <w:t xml:space="preserve">пунктом 19 статьи 39.11</w:t>
      </w:r>
      <w:r>
        <w:rPr>
          <w:sz w:val="24"/>
        </w:rPr>
        <w:t xml:space="preserve"> ЗК РФ;</w:t>
      </w:r>
    </w:p>
    <w:p>
      <w:pPr>
        <w:pStyle w:val="0"/>
        <w:spacing w:before="240" w:line-rule="auto"/>
        <w:ind w:firstLine="540"/>
        <w:jc w:val="both"/>
      </w:pPr>
      <w:r>
        <w:rPr>
          <w:sz w:val="24"/>
        </w:rPr>
        <w:t xml:space="preserve">2.11.12. в отношении земельного участка, указанного в Заявлении, поступило предусмотренное </w:t>
      </w:r>
      <w:r>
        <w:rPr>
          <w:sz w:val="24"/>
        </w:rPr>
        <w:t xml:space="preserve">подпунктом 6 пункта 4 статьи 39.11</w:t>
      </w:r>
      <w:r>
        <w:rPr>
          <w:sz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sz w:val="24"/>
        </w:rPr>
        <w:t xml:space="preserve">подпунктом 4 пункта 4 статьи 39.11</w:t>
      </w:r>
      <w:r>
        <w:rPr>
          <w:sz w:val="24"/>
        </w:rPr>
        <w:t xml:space="preserve"> ЗК РФ и уполномоченным органом не принято решение об отказе в проведении аукциона по основаниям, предусмотренным </w:t>
      </w:r>
      <w:r>
        <w:rPr>
          <w:sz w:val="24"/>
        </w:rPr>
        <w:t xml:space="preserve">пунктом 8 статьи 39.11</w:t>
      </w:r>
      <w:r>
        <w:rPr>
          <w:sz w:val="24"/>
        </w:rPr>
        <w:t xml:space="preserve"> ЗК РФ;</w:t>
      </w:r>
    </w:p>
    <w:p>
      <w:pPr>
        <w:pStyle w:val="0"/>
        <w:spacing w:before="240" w:line-rule="auto"/>
        <w:ind w:firstLine="540"/>
        <w:jc w:val="both"/>
      </w:pPr>
      <w:r>
        <w:rPr>
          <w:sz w:val="24"/>
        </w:rPr>
        <w:t xml:space="preserve">2.11.13. в отношении земельного участка, указанного в Заявлении, опубликовано и размещено в соответствии с </w:t>
      </w:r>
      <w:r>
        <w:rPr>
          <w:sz w:val="24"/>
        </w:rPr>
        <w:t xml:space="preserve">подпунктом 1 пункта 1 статьи 39.18</w:t>
      </w:r>
      <w:r>
        <w:rPr>
          <w:sz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0"/>
        <w:spacing w:before="240" w:line-rule="auto"/>
        <w:ind w:firstLine="540"/>
        <w:jc w:val="both"/>
      </w:pPr>
      <w:r>
        <w:rPr>
          <w:sz w:val="24"/>
        </w:rPr>
        <w:t xml:space="preserve">2.11.14.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pPr>
        <w:pStyle w:val="0"/>
        <w:spacing w:before="240" w:line-rule="auto"/>
        <w:ind w:firstLine="540"/>
        <w:jc w:val="both"/>
      </w:pPr>
      <w:r>
        <w:rPr>
          <w:sz w:val="24"/>
        </w:rPr>
        <w:t xml:space="preserve">2.11.15.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0"/>
        <w:spacing w:before="240" w:line-rule="auto"/>
        <w:ind w:firstLine="540"/>
        <w:jc w:val="both"/>
      </w:pPr>
      <w:r>
        <w:rPr>
          <w:sz w:val="24"/>
        </w:rPr>
        <w:t xml:space="preserve">2.11.16.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w:t>
      </w:r>
      <w:r>
        <w:rPr>
          <w:sz w:val="24"/>
        </w:rPr>
        <w:t xml:space="preserve">подпунктом 10 пункта 2 статьи 39.10</w:t>
      </w:r>
      <w:r>
        <w:rPr>
          <w:sz w:val="24"/>
        </w:rPr>
        <w:t xml:space="preserve"> ЗК РФ;</w:t>
      </w:r>
    </w:p>
    <w:p>
      <w:pPr>
        <w:pStyle w:val="0"/>
        <w:spacing w:before="240" w:line-rule="auto"/>
        <w:ind w:firstLine="540"/>
        <w:jc w:val="both"/>
      </w:pPr>
      <w:r>
        <w:rPr>
          <w:sz w:val="24"/>
        </w:rPr>
        <w:t xml:space="preserve">2.11.17.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r>
        <w:rPr>
          <w:sz w:val="24"/>
        </w:rPr>
        <w:t xml:space="preserve">пунктом 6 статьи 39.10</w:t>
      </w:r>
      <w:r>
        <w:rPr>
          <w:sz w:val="24"/>
        </w:rPr>
        <w:t xml:space="preserve"> ЗК РФ;</w:t>
      </w:r>
    </w:p>
    <w:p>
      <w:pPr>
        <w:pStyle w:val="0"/>
        <w:spacing w:before="240" w:line-rule="auto"/>
        <w:ind w:firstLine="540"/>
        <w:jc w:val="both"/>
      </w:pPr>
      <w:r>
        <w:rPr>
          <w:sz w:val="24"/>
        </w:rPr>
        <w:t xml:space="preserve">2.11.18.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указанных объектов;</w:t>
      </w:r>
    </w:p>
    <w:p>
      <w:pPr>
        <w:pStyle w:val="0"/>
        <w:spacing w:before="240" w:line-rule="auto"/>
        <w:ind w:firstLine="540"/>
        <w:jc w:val="both"/>
      </w:pPr>
      <w:r>
        <w:rPr>
          <w:sz w:val="24"/>
        </w:rPr>
        <w:t xml:space="preserve">2.11.19.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указанных зданий, сооружений;</w:t>
      </w:r>
    </w:p>
    <w:p>
      <w:pPr>
        <w:pStyle w:val="0"/>
        <w:spacing w:before="240" w:line-rule="auto"/>
        <w:ind w:firstLine="540"/>
        <w:jc w:val="both"/>
      </w:pPr>
      <w:r>
        <w:rPr>
          <w:sz w:val="24"/>
        </w:rPr>
        <w:t xml:space="preserve">2.11.20. предоставление земельного участка на заявленном виде прав не допускается;</w:t>
      </w:r>
    </w:p>
    <w:p>
      <w:pPr>
        <w:pStyle w:val="0"/>
        <w:spacing w:before="240" w:line-rule="auto"/>
        <w:ind w:firstLine="540"/>
        <w:jc w:val="both"/>
      </w:pPr>
      <w:r>
        <w:rPr>
          <w:sz w:val="24"/>
        </w:rPr>
        <w:t xml:space="preserve">2.11.21. в отношении земельного участка, указанного в Заявлении, не установлен вид разрешенного использования;</w:t>
      </w:r>
    </w:p>
    <w:p>
      <w:pPr>
        <w:pStyle w:val="0"/>
        <w:spacing w:before="240" w:line-rule="auto"/>
        <w:ind w:firstLine="540"/>
        <w:jc w:val="both"/>
      </w:pPr>
      <w:r>
        <w:rPr>
          <w:sz w:val="24"/>
        </w:rPr>
        <w:t xml:space="preserve">2.11.22. указанный в Заявлении земельный участок не отнесен к определенной категории земель;</w:t>
      </w:r>
    </w:p>
    <w:p>
      <w:pPr>
        <w:pStyle w:val="0"/>
        <w:spacing w:before="240" w:line-rule="auto"/>
        <w:ind w:firstLine="540"/>
        <w:jc w:val="both"/>
      </w:pPr>
      <w:r>
        <w:rPr>
          <w:sz w:val="24"/>
        </w:rPr>
        <w:t xml:space="preserve">2.11.23. в отношении земельного участка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pPr>
        <w:pStyle w:val="0"/>
        <w:spacing w:before="240" w:line-rule="auto"/>
        <w:ind w:firstLine="540"/>
        <w:jc w:val="both"/>
      </w:pPr>
      <w:r>
        <w:rPr>
          <w:sz w:val="24"/>
        </w:rPr>
        <w:t xml:space="preserve">2.11.24.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40" w:line-rule="auto"/>
        <w:ind w:firstLine="540"/>
        <w:jc w:val="both"/>
      </w:pPr>
      <w:r>
        <w:rPr>
          <w:sz w:val="24"/>
        </w:rPr>
        <w:t xml:space="preserve">2.11.25. границы земельного участка, указанного в Заявлении, подлежат уточнению в соответствии с Федеральным </w:t>
      </w:r>
      <w:r>
        <w:rPr>
          <w:sz w:val="24"/>
        </w:rPr>
        <w:t xml:space="preserve">законом</w:t>
      </w:r>
      <w:r>
        <w:rPr>
          <w:sz w:val="24"/>
        </w:rPr>
        <w:t xml:space="preserve"> от 13 июля 2015 г. N 218-ФЗ "О государственной регистрации недвижимости";</w:t>
      </w:r>
    </w:p>
    <w:p>
      <w:pPr>
        <w:pStyle w:val="0"/>
        <w:spacing w:before="240" w:line-rule="auto"/>
        <w:ind w:firstLine="540"/>
        <w:jc w:val="both"/>
      </w:pPr>
      <w:r>
        <w:rPr>
          <w:sz w:val="24"/>
        </w:rPr>
        <w:t xml:space="preserve">2.11.26. площадь земельного участка, указанного в Заявлении, превышает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10 процентов;</w:t>
      </w:r>
    </w:p>
    <w:p>
      <w:pPr>
        <w:pStyle w:val="0"/>
        <w:spacing w:before="240" w:line-rule="auto"/>
        <w:ind w:firstLine="540"/>
        <w:jc w:val="both"/>
      </w:pPr>
      <w:r>
        <w:rPr>
          <w:sz w:val="24"/>
        </w:rPr>
        <w:t xml:space="preserve">2.11.27-2.11.28. утратили силу. - </w:t>
      </w:r>
      <w:r>
        <w:rPr>
          <w:sz w:val="24"/>
        </w:rPr>
        <w:t xml:space="preserve">Постановление</w:t>
      </w:r>
      <w:r>
        <w:rPr>
          <w:sz w:val="24"/>
        </w:rPr>
        <w:t xml:space="preserve"> Администрации г. Перми от 27.06.2022 N 538;</w:t>
      </w:r>
    </w:p>
    <w:bookmarkStart w:id="255" w:name="P255"/>
    <w:bookmarkEnd w:id="255"/>
    <w:p>
      <w:pPr>
        <w:pStyle w:val="0"/>
        <w:spacing w:before="240" w:line-rule="auto"/>
        <w:ind w:firstLine="540"/>
        <w:jc w:val="both"/>
      </w:pPr>
      <w:r>
        <w:rPr>
          <w:sz w:val="24"/>
        </w:rPr>
        <w:t xml:space="preserve">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sz w:val="24"/>
        </w:rPr>
        <w:t xml:space="preserve">частью 4 статьи 18</w:t>
      </w:r>
      <w:r>
        <w:rPr>
          <w:sz w:val="24"/>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sz w:val="24"/>
        </w:rPr>
        <w:t xml:space="preserve">частью 3 статьи 14</w:t>
      </w:r>
      <w:r>
        <w:rPr>
          <w:sz w:val="24"/>
        </w:rPr>
        <w:t xml:space="preserve"> указанного Федерального закона.</w:t>
      </w:r>
    </w:p>
    <w:p>
      <w:pPr>
        <w:pStyle w:val="0"/>
        <w:spacing w:before="240" w:line-rule="auto"/>
        <w:ind w:firstLine="540"/>
        <w:jc w:val="both"/>
      </w:pPr>
      <w:hyperlink w:history="0" w:anchor="P632" w:tooltip="Решение">
        <w:r>
          <w:rPr>
            <w:sz w:val="24"/>
            <w:color w:val="0000ff"/>
          </w:rPr>
          <w:t xml:space="preserve">Решение</w:t>
        </w:r>
      </w:hyperlink>
      <w:r>
        <w:rPr>
          <w:sz w:val="24"/>
        </w:rPr>
        <w:t xml:space="preserve"> об отказе должно быть обоснованным и содержать указание на все основания отказа, предусмотренные </w:t>
      </w:r>
      <w:hyperlink w:history="0" w:anchor="P228" w:tooltip="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пунктами 2.11.1</w:t>
        </w:r>
      </w:hyperlink>
      <w:r>
        <w:rPr>
          <w:sz w:val="24"/>
        </w:rPr>
        <w:t xml:space="preserve">-</w:t>
      </w:r>
      <w:hyperlink w:history="0" w:anchor="P255" w:tooltip="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
        <w:r>
          <w:rPr>
            <w:sz w:val="24"/>
            <w:color w:val="0000ff"/>
          </w:rPr>
          <w:t xml:space="preserve">2.11.29</w:t>
        </w:r>
      </w:hyperlink>
      <w:r>
        <w:rPr>
          <w:sz w:val="24"/>
        </w:rPr>
        <w:t xml:space="preserve"> настоящего Регламента, выявленные в ходе рассмотрения документов, по форме согласно приложению 2 к настоящему Регламенту.</w:t>
      </w:r>
    </w:p>
    <w:p>
      <w:pPr>
        <w:pStyle w:val="0"/>
        <w:spacing w:before="240" w:line-rule="auto"/>
        <w:ind w:firstLine="540"/>
        <w:jc w:val="both"/>
      </w:pPr>
      <w:r>
        <w:rPr>
          <w:sz w:val="24"/>
        </w:rPr>
        <w:t xml:space="preserve">2.12. Муниципальная услуга предоставляется бесплатно.</w:t>
      </w:r>
    </w:p>
    <w:p>
      <w:pPr>
        <w:pStyle w:val="0"/>
        <w:spacing w:before="240" w:line-rule="auto"/>
        <w:ind w:firstLine="540"/>
        <w:jc w:val="both"/>
      </w:pPr>
      <w:r>
        <w:rPr>
          <w:sz w:val="24"/>
        </w:rPr>
        <w:t xml:space="preserve">2.13. Максимальный срок ожидания в очереди при получении результата предоставления муниципальной услуги не должен превышать 15 минут.</w:t>
      </w:r>
    </w:p>
    <w:p>
      <w:pPr>
        <w:pStyle w:val="0"/>
        <w:spacing w:before="240" w:line-rule="auto"/>
        <w:ind w:firstLine="540"/>
        <w:jc w:val="both"/>
      </w:pPr>
      <w:r>
        <w:rPr>
          <w:sz w:val="24"/>
        </w:rPr>
        <w:t xml:space="preserve">2.14. Заявление, поступившее в Департамент, подлежит обязательной регистрации в отделе информационно-организационной работы юридического управления Департамента (далее - ОИОР) в срок не более 1 рабочего дня со дня поступления Заявления в Департамент.</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173)</w:t>
      </w:r>
    </w:p>
    <w:p>
      <w:pPr>
        <w:pStyle w:val="0"/>
        <w:spacing w:before="240" w:line-rule="auto"/>
        <w:ind w:firstLine="540"/>
        <w:jc w:val="both"/>
      </w:pPr>
      <w:r>
        <w:rPr>
          <w:sz w:val="24"/>
        </w:rPr>
        <w:t xml:space="preserve">2.15. Требования к помещениям, в которых предоставляется муниципальная услуга в электронном виде:</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40" w:line-rule="auto"/>
        <w:ind w:firstLine="540"/>
        <w:jc w:val="both"/>
      </w:pPr>
      <w:r>
        <w:rPr>
          <w:sz w:val="24"/>
        </w:rPr>
        <w:t xml:space="preserve">2.15.2.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4"/>
        </w:rPr>
        <w:t xml:space="preserve">(п. 2.15.2 в ред. </w:t>
      </w:r>
      <w:r>
        <w:rPr>
          <w:sz w:val="24"/>
        </w:rPr>
        <w:t xml:space="preserve">Постановления</w:t>
      </w:r>
      <w:r>
        <w:rPr>
          <w:sz w:val="24"/>
        </w:rPr>
        <w:t xml:space="preserve"> Администрации г. Перми от 28.05.2024 N 408)</w:t>
      </w:r>
    </w:p>
    <w:p>
      <w:pPr>
        <w:pStyle w:val="0"/>
        <w:spacing w:before="240" w:line-rule="auto"/>
        <w:ind w:firstLine="540"/>
        <w:jc w:val="both"/>
      </w:pPr>
      <w:r>
        <w:rPr>
          <w:sz w:val="24"/>
        </w:rPr>
        <w:t xml:space="preserve">2.15.3.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pPr>
        <w:pStyle w:val="0"/>
        <w:spacing w:before="240" w:line-rule="auto"/>
        <w:ind w:firstLine="540"/>
        <w:jc w:val="both"/>
      </w:pPr>
      <w:r>
        <w:rPr>
          <w:sz w:val="24"/>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pPr>
        <w:pStyle w:val="0"/>
        <w:spacing w:before="240" w:line-rule="auto"/>
        <w:ind w:firstLine="540"/>
        <w:jc w:val="both"/>
      </w:pPr>
      <w:r>
        <w:rPr>
          <w:sz w:val="24"/>
        </w:rPr>
        <w:t xml:space="preserve">Места ожидания в очереди при получении результата предоставления муниципальной услуги оборудуются скамьями, стульями;</w:t>
      </w:r>
    </w:p>
    <w:p>
      <w:pPr>
        <w:pStyle w:val="0"/>
        <w:jc w:val="both"/>
      </w:pPr>
      <w:r>
        <w:rPr>
          <w:sz w:val="24"/>
        </w:rPr>
        <w:t xml:space="preserve">(абзац введен </w:t>
      </w:r>
      <w:r>
        <w:rPr>
          <w:sz w:val="24"/>
        </w:rPr>
        <w:t xml:space="preserve">Постановлением</w:t>
      </w:r>
      <w:r>
        <w:rPr>
          <w:sz w:val="24"/>
        </w:rPr>
        <w:t xml:space="preserve"> Администрации г. Перми от 28.05.2024 N 408)</w:t>
      </w:r>
    </w:p>
    <w:p>
      <w:pPr>
        <w:pStyle w:val="0"/>
        <w:spacing w:before="240" w:line-rule="auto"/>
        <w:ind w:firstLine="540"/>
        <w:jc w:val="both"/>
      </w:pPr>
      <w:r>
        <w:rPr>
          <w:sz w:val="24"/>
        </w:rPr>
        <w:t xml:space="preserve">2.15.4.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pPr>
        <w:pStyle w:val="0"/>
        <w:spacing w:before="240" w:line-rule="auto"/>
        <w:ind w:firstLine="540"/>
        <w:jc w:val="both"/>
      </w:pPr>
      <w:r>
        <w:rPr>
          <w:sz w:val="24"/>
        </w:rPr>
        <w:t xml:space="preserve">возможность беспрепятственного входа в помещения и выхода из них;</w:t>
      </w:r>
    </w:p>
    <w:p>
      <w:pPr>
        <w:pStyle w:val="0"/>
        <w:spacing w:before="240" w:line-rule="auto"/>
        <w:ind w:firstLine="540"/>
        <w:jc w:val="both"/>
      </w:pPr>
      <w:r>
        <w:rPr>
          <w:sz w:val="24"/>
        </w:rPr>
        <w:t xml:space="preserve">возможность самостоятельного передвижения по территории, прилегающей к зданию Департамента;</w:t>
      </w:r>
    </w:p>
    <w:p>
      <w:pPr>
        <w:pStyle w:val="0"/>
        <w:spacing w:before="240" w:line-rule="auto"/>
        <w:ind w:firstLine="540"/>
        <w:jc w:val="both"/>
      </w:pPr>
      <w:r>
        <w:rPr>
          <w:sz w:val="24"/>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40" w:line-rule="auto"/>
        <w:ind w:firstLine="540"/>
        <w:jc w:val="both"/>
      </w:pPr>
      <w:r>
        <w:rPr>
          <w:sz w:val="24"/>
        </w:rPr>
        <w:t xml:space="preserve">сопровождение инвалидов, имеющих стойкие расстройства функции зрения и самостоятельного передвижения;</w:t>
      </w:r>
    </w:p>
    <w:p>
      <w:pPr>
        <w:pStyle w:val="0"/>
        <w:spacing w:before="240" w:line-rule="auto"/>
        <w:ind w:firstLine="540"/>
        <w:jc w:val="both"/>
      </w:pPr>
      <w:r>
        <w:rPr>
          <w:sz w:val="24"/>
        </w:rPr>
        <w:t xml:space="preserve">обеспечение допуска в Департамент собаки-проводника.</w:t>
      </w:r>
    </w:p>
    <w:p>
      <w:pPr>
        <w:pStyle w:val="0"/>
        <w:spacing w:before="240" w:line-rule="auto"/>
        <w:ind w:firstLine="540"/>
        <w:jc w:val="both"/>
      </w:pPr>
      <w:r>
        <w:rPr>
          <w:sz w:val="24"/>
        </w:rPr>
        <w:t xml:space="preserve">2.16. Показатели доступности и качества предоставления муниципальной услуги.</w:t>
      </w:r>
    </w:p>
    <w:p>
      <w:pPr>
        <w:pStyle w:val="0"/>
        <w:spacing w:before="240" w:line-rule="auto"/>
        <w:ind w:firstLine="540"/>
        <w:jc w:val="both"/>
      </w:pPr>
      <w:r>
        <w:rPr>
          <w:sz w:val="24"/>
        </w:rPr>
        <w:t xml:space="preserve">Показателем доступности муниципальной услуги является возможность подачи заявления доставкой по почте, через Единый портал или МФЦ.</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Показателями качества предоставления муниципальной услуги являются:</w:t>
      </w:r>
    </w:p>
    <w:p>
      <w:pPr>
        <w:pStyle w:val="0"/>
        <w:spacing w:before="240" w:line-rule="auto"/>
        <w:ind w:firstLine="540"/>
        <w:jc w:val="both"/>
      </w:pPr>
      <w:r>
        <w:rPr>
          <w:sz w:val="24"/>
        </w:rPr>
        <w:t xml:space="preserve">соблюдение сроков выполнения административных процедур, установленных настоящим Административным регламентом;</w:t>
      </w:r>
    </w:p>
    <w:p>
      <w:pPr>
        <w:pStyle w:val="0"/>
        <w:spacing w:before="240" w:line-rule="auto"/>
        <w:ind w:firstLine="540"/>
        <w:jc w:val="both"/>
      </w:pPr>
      <w:r>
        <w:rPr>
          <w:sz w:val="24"/>
        </w:rPr>
        <w:t xml:space="preserve">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 в случае если результат предоставления муниципальной услуги выдается Заявителю в Департаменте;</w:t>
      </w:r>
    </w:p>
    <w:p>
      <w:pPr>
        <w:pStyle w:val="0"/>
        <w:spacing w:before="240" w:line-rule="auto"/>
        <w:ind w:firstLine="540"/>
        <w:jc w:val="both"/>
      </w:pPr>
      <w:r>
        <w:rPr>
          <w:sz w:val="24"/>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40" w:line-rule="auto"/>
        <w:ind w:firstLine="540"/>
        <w:jc w:val="both"/>
      </w:pPr>
      <w:r>
        <w:rPr>
          <w:sz w:val="24"/>
        </w:rPr>
        <w:t xml:space="preserve">соблюдение установленных сроков предоставления муниципальной услуги.</w:t>
      </w:r>
    </w:p>
    <w:p>
      <w:pPr>
        <w:pStyle w:val="0"/>
        <w:jc w:val="both"/>
      </w:pPr>
      <w:r>
        <w:rPr>
          <w:sz w:val="24"/>
        </w:rPr>
      </w:r>
    </w:p>
    <w:p>
      <w:pPr>
        <w:pStyle w:val="2"/>
        <w:outlineLvl w:val="1"/>
        <w:jc w:val="center"/>
      </w:pPr>
      <w:r>
        <w:rPr>
          <w:sz w:val="24"/>
        </w:rPr>
        <w:t xml:space="preserve">III. Административные процедуры</w:t>
      </w:r>
    </w:p>
    <w:p>
      <w:pPr>
        <w:pStyle w:val="0"/>
        <w:jc w:val="both"/>
      </w:pPr>
      <w:r>
        <w:rPr>
          <w:sz w:val="24"/>
        </w:rPr>
      </w:r>
    </w:p>
    <w:p>
      <w:pPr>
        <w:pStyle w:val="0"/>
        <w:ind w:firstLine="540"/>
        <w:jc w:val="both"/>
      </w:pPr>
      <w:r>
        <w:rPr>
          <w:sz w:val="24"/>
        </w:rPr>
        <w:t xml:space="preserve">3.1. Предоставление муниципальной услуги включает следующие административные процедуры:</w:t>
      </w:r>
    </w:p>
    <w:p>
      <w:pPr>
        <w:pStyle w:val="0"/>
        <w:spacing w:before="240" w:line-rule="auto"/>
        <w:ind w:firstLine="540"/>
        <w:jc w:val="both"/>
      </w:pPr>
      <w:r>
        <w:rPr>
          <w:sz w:val="24"/>
        </w:rPr>
        <w:t xml:space="preserve">Прием и регистрация Заявления и необходимых документов.</w:t>
      </w:r>
    </w:p>
    <w:p>
      <w:pPr>
        <w:pStyle w:val="0"/>
        <w:spacing w:before="240" w:line-rule="auto"/>
        <w:ind w:firstLine="540"/>
        <w:jc w:val="both"/>
      </w:pPr>
      <w:r>
        <w:rPr>
          <w:sz w:val="24"/>
        </w:rPr>
        <w:t xml:space="preserve">Рассмотрение принятых документов и направление межведомственных запросов.</w:t>
      </w:r>
    </w:p>
    <w:p>
      <w:pPr>
        <w:pStyle w:val="0"/>
        <w:spacing w:before="240" w:line-rule="auto"/>
        <w:ind w:firstLine="540"/>
        <w:jc w:val="both"/>
      </w:pPr>
      <w:r>
        <w:rPr>
          <w:sz w:val="24"/>
        </w:rPr>
        <w:t xml:space="preserve">Принятие решения о предоставлении муниципальной услуги либо об отказе в предоставлении муниципальной услуги.</w:t>
      </w:r>
    </w:p>
    <w:p>
      <w:pPr>
        <w:pStyle w:val="0"/>
        <w:spacing w:before="240" w:line-rule="auto"/>
        <w:ind w:firstLine="540"/>
        <w:jc w:val="both"/>
      </w:pPr>
      <w:r>
        <w:rPr>
          <w:sz w:val="24"/>
        </w:rPr>
        <w:t xml:space="preserve">Предоставление результата оказания муниципальной услуги или отказа в предоставлении муниципальной услуги.</w:t>
      </w:r>
    </w:p>
    <w:p>
      <w:pPr>
        <w:pStyle w:val="0"/>
        <w:spacing w:before="240" w:line-rule="auto"/>
        <w:ind w:firstLine="540"/>
        <w:jc w:val="both"/>
      </w:pPr>
      <w:r>
        <w:rPr>
          <w:sz w:val="24"/>
        </w:rPr>
        <w:t xml:space="preserve">3.2. Прием и регистрация Заявления и необходимых документов:</w:t>
      </w:r>
    </w:p>
    <w:p>
      <w:pPr>
        <w:pStyle w:val="0"/>
        <w:spacing w:before="240" w:line-rule="auto"/>
        <w:ind w:firstLine="540"/>
        <w:jc w:val="both"/>
      </w:pPr>
      <w:r>
        <w:rPr>
          <w:sz w:val="24"/>
        </w:rPr>
        <w:t xml:space="preserve">3.2.1. основанием для начала проведения административной процедуры является поступление в Департамент от Заявителя любым способом (почтовое отправление, через Единый портал, МФЦ) письменного либо электронного Заявления и приложенных документов;</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3.2.2. специалист МФЦ, ведущий прием Заявителей, осуществляет:</w:t>
      </w:r>
    </w:p>
    <w:p>
      <w:pPr>
        <w:pStyle w:val="0"/>
        <w:spacing w:before="240" w:line-rule="auto"/>
        <w:ind w:firstLine="540"/>
        <w:jc w:val="both"/>
      </w:pPr>
      <w:r>
        <w:rPr>
          <w:sz w:val="24"/>
        </w:rPr>
        <w:t xml:space="preserve">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МФЦ, ведущий прием Заявителей, проверяет документ, удостоверяющий личность;</w:t>
      </w:r>
    </w:p>
    <w:p>
      <w:pPr>
        <w:pStyle w:val="0"/>
        <w:spacing w:before="240" w:line-rule="auto"/>
        <w:ind w:firstLine="540"/>
        <w:jc w:val="both"/>
      </w:pPr>
      <w:r>
        <w:rPr>
          <w:sz w:val="24"/>
        </w:rPr>
        <w:t xml:space="preserve">прием, проверку и прочтение Заявления на отсутствие оснований для возврата документов, установленных </w:t>
      </w:r>
      <w:hyperlink w:history="0" w:anchor="P221" w:tooltip="2.10.1. Заявление подано в иной уполномоченный орган (отсутствие у Департамента полномочий по предоставлению муниципальной услуги);">
        <w:r>
          <w:rPr>
            <w:sz w:val="24"/>
            <w:color w:val="0000ff"/>
          </w:rPr>
          <w:t xml:space="preserve">пунктами 2.10.1</w:t>
        </w:r>
      </w:hyperlink>
      <w:r>
        <w:rPr>
          <w:sz w:val="24"/>
        </w:rPr>
        <w:t xml:space="preserve">-</w:t>
      </w:r>
      <w:hyperlink w:history="0" w:anchor="P226"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4"/>
            <w:color w:val="0000ff"/>
          </w:rPr>
          <w:t xml:space="preserve">2.10.3</w:t>
        </w:r>
      </w:hyperlink>
      <w:r>
        <w:rPr>
          <w:sz w:val="24"/>
        </w:rPr>
        <w:t xml:space="preserve"> настоящего Регламента;</w:t>
      </w:r>
    </w:p>
    <w:p>
      <w:pPr>
        <w:pStyle w:val="0"/>
        <w:spacing w:before="240" w:line-rule="auto"/>
        <w:ind w:firstLine="540"/>
        <w:jc w:val="both"/>
      </w:pPr>
      <w:r>
        <w:rPr>
          <w:sz w:val="24"/>
        </w:rPr>
        <w:t xml:space="preserve">информирование Заявителя о сроке завершения муниципальной услуги и возможности получения запрашиваемых документов.</w:t>
      </w:r>
    </w:p>
    <w:p>
      <w:pPr>
        <w:pStyle w:val="0"/>
        <w:spacing w:before="240" w:line-rule="auto"/>
        <w:ind w:firstLine="540"/>
        <w:jc w:val="both"/>
      </w:pPr>
      <w:r>
        <w:rPr>
          <w:sz w:val="24"/>
        </w:rPr>
        <w:t xml:space="preserve">При несоответствии или отсутствии документов, установленных </w:t>
      </w:r>
      <w:hyperlink w:history="0" w:anchor="P156"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пунктами 2.6.1</w:t>
        </w:r>
      </w:hyperlink>
      <w:r>
        <w:rPr>
          <w:sz w:val="24"/>
        </w:rPr>
        <w:t xml:space="preserve">, </w:t>
      </w:r>
      <w:hyperlink w:history="0" w:anchor="P176"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 специалист МФЦ, ведущий прием Заявителей, проставляет соответствующую отметку на Заявлении;</w:t>
      </w:r>
    </w:p>
    <w:p>
      <w:pPr>
        <w:pStyle w:val="0"/>
        <w:spacing w:before="240" w:line-rule="auto"/>
        <w:ind w:firstLine="540"/>
        <w:jc w:val="both"/>
      </w:pPr>
      <w:r>
        <w:rPr>
          <w:sz w:val="24"/>
        </w:rPr>
        <w:t xml:space="preserve">3.2.3. регистрация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 в соответствии с установленными требованиями.</w:t>
      </w:r>
    </w:p>
    <w:p>
      <w:pPr>
        <w:pStyle w:val="0"/>
        <w:spacing w:before="240" w:line-rule="auto"/>
        <w:ind w:firstLine="540"/>
        <w:jc w:val="both"/>
      </w:pPr>
      <w:r>
        <w:rPr>
          <w:sz w:val="24"/>
        </w:rPr>
        <w:t xml:space="preserve">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w:t>
      </w:r>
    </w:p>
    <w:p>
      <w:pPr>
        <w:pStyle w:val="0"/>
        <w:spacing w:before="240" w:line-rule="auto"/>
        <w:ind w:firstLine="540"/>
        <w:jc w:val="both"/>
      </w:pPr>
      <w:r>
        <w:rPr>
          <w:sz w:val="24"/>
        </w:rPr>
        <w:t xml:space="preserve">Специалист ОИОР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pPr>
        <w:pStyle w:val="0"/>
        <w:spacing w:before="240" w:line-rule="auto"/>
        <w:ind w:firstLine="540"/>
        <w:jc w:val="both"/>
      </w:pPr>
      <w:r>
        <w:rPr>
          <w:sz w:val="24"/>
        </w:rPr>
        <w:t xml:space="preserve">После регистрации Заявления в личный кабинет Заявителя на Едином портале в порядке, установленном </w:t>
      </w:r>
      <w:r>
        <w:rPr>
          <w:sz w:val="24"/>
        </w:rPr>
        <w:t xml:space="preserve">постановлением</w:t>
      </w:r>
      <w:r>
        <w:rPr>
          <w:sz w:val="24"/>
        </w:rPr>
        <w:t xml:space="preserve"> Правительства Российской Федерации N 277, направляется статус оказания муниципальной услуги "Заявление зарегистрировано" с указанием входящего регистрационного номера Заявления и даты получения;</w:t>
      </w:r>
    </w:p>
    <w:p>
      <w:pPr>
        <w:pStyle w:val="0"/>
        <w:jc w:val="both"/>
      </w:pPr>
      <w:r>
        <w:rPr>
          <w:sz w:val="24"/>
        </w:rPr>
        <w:t xml:space="preserve">(п. 3.2.3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3.2.4. срок проведения административной процедуры - 1 рабочий день со дня поступления Заявления в Департамент;</w:t>
      </w:r>
    </w:p>
    <w:p>
      <w:pPr>
        <w:pStyle w:val="0"/>
        <w:spacing w:before="240" w:line-rule="auto"/>
        <w:ind w:firstLine="540"/>
        <w:jc w:val="both"/>
      </w:pPr>
      <w:r>
        <w:rPr>
          <w:sz w:val="24"/>
        </w:rPr>
        <w:t xml:space="preserve">3.2.5.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по предоставлению земельных участков по работе с физическими лицами Департамента, отдел по предоставлению земельных участков по работе с юридическими лицами Департамента или отдел по предоставлению земельных участков под гаражи и садоводство Департамента (далее - отдел ПЗУ) не позднее 1 рабочего дня со дня поступления Заявления в Департамент.</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3.3. Рассмотрение принятых документов и направление межведомственных запросов:</w:t>
      </w:r>
    </w:p>
    <w:p>
      <w:pPr>
        <w:pStyle w:val="0"/>
        <w:spacing w:before="240" w:line-rule="auto"/>
        <w:ind w:firstLine="540"/>
        <w:jc w:val="both"/>
      </w:pPr>
      <w:r>
        <w:rPr>
          <w:sz w:val="24"/>
        </w:rPr>
        <w:t xml:space="preserve">3.3.1. основанием для начала проведения административной процедуры является зарегистрированное в Департаменте Заявление и приложенные к нему документы в объеме, предусмотренном </w:t>
      </w:r>
      <w:hyperlink w:history="0" w:anchor="P156"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пунктами 2.6.1</w:t>
        </w:r>
      </w:hyperlink>
      <w:r>
        <w:rPr>
          <w:sz w:val="24"/>
        </w:rPr>
        <w:t xml:space="preserve">, </w:t>
      </w:r>
      <w:hyperlink w:history="0" w:anchor="P176"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w:t>
      </w:r>
    </w:p>
    <w:p>
      <w:pPr>
        <w:pStyle w:val="0"/>
        <w:spacing w:before="240" w:line-rule="auto"/>
        <w:ind w:firstLine="540"/>
        <w:jc w:val="both"/>
      </w:pPr>
      <w:r>
        <w:rPr>
          <w:sz w:val="24"/>
        </w:rPr>
        <w:t xml:space="preserve">3.3.2. рассмотрение Заявлений о предоставлении земельных участков осуществляет специалист отдела ПЗУ, ответственный за рассмотрение Заявления (далее - специалист, ответственный за рассмотрение Заявления);</w:t>
      </w:r>
    </w:p>
    <w:p>
      <w:pPr>
        <w:pStyle w:val="0"/>
        <w:spacing w:before="240" w:line-rule="auto"/>
        <w:ind w:firstLine="540"/>
        <w:jc w:val="both"/>
      </w:pPr>
      <w:r>
        <w:rPr>
          <w:sz w:val="24"/>
        </w:rPr>
        <w:t xml:space="preserve">3.3.3. При установлении наличия оснований для возврата документов, предусмотренных </w:t>
      </w:r>
      <w:hyperlink w:history="0" w:anchor="P221" w:tooltip="2.10.1. Заявление подано в иной уполномоченный орган (отсутствие у Департамента полномочий по предоставлению муниципальной услуги);">
        <w:r>
          <w:rPr>
            <w:sz w:val="24"/>
            <w:color w:val="0000ff"/>
          </w:rPr>
          <w:t xml:space="preserve">пунктами 2.10.1</w:t>
        </w:r>
      </w:hyperlink>
      <w:r>
        <w:rPr>
          <w:sz w:val="24"/>
        </w:rPr>
        <w:t xml:space="preserve">-</w:t>
      </w:r>
      <w:hyperlink w:history="0" w:anchor="P226"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4"/>
            <w:color w:val="0000ff"/>
          </w:rPr>
          <w:t xml:space="preserve">2.10.3</w:t>
        </w:r>
      </w:hyperlink>
      <w:r>
        <w:rPr>
          <w:sz w:val="24"/>
        </w:rPr>
        <w:t xml:space="preserve"> настоящего Регламента, специалист, ответственный за рассмотрение Заявления обеспечивает подготовку и подписание </w:t>
      </w:r>
      <w:hyperlink w:history="0" w:anchor="P704" w:tooltip="УВЕДОМЛЕНИЕ">
        <w:r>
          <w:rPr>
            <w:sz w:val="24"/>
            <w:color w:val="0000ff"/>
          </w:rPr>
          <w:t xml:space="preserve">уведомления</w:t>
        </w:r>
      </w:hyperlink>
      <w:r>
        <w:rPr>
          <w:sz w:val="24"/>
        </w:rPr>
        <w:t xml:space="preserve"> о возврате Заявления согласно приложению 4 к настоящему Регламенту с указанием всех оснований, выявленных в ходе проверки поступивших документов.</w:t>
      </w:r>
    </w:p>
    <w:p>
      <w:pPr>
        <w:pStyle w:val="0"/>
        <w:spacing w:before="240" w:line-rule="auto"/>
        <w:ind w:firstLine="540"/>
        <w:jc w:val="both"/>
      </w:pPr>
      <w:r>
        <w:rPr>
          <w:sz w:val="24"/>
        </w:rPr>
        <w:t xml:space="preserve">Уведомление о возврате документов подписывается начальником отдела ПЗУ и передается в ОИОР для направления Заявителю в срок, не превышающий 3 рабочих дней со дня поступления Заявления в Департамент, способом, указанным в Заявлении.</w:t>
      </w:r>
    </w:p>
    <w:p>
      <w:pPr>
        <w:pStyle w:val="0"/>
        <w:spacing w:before="240" w:line-rule="auto"/>
        <w:ind w:firstLine="540"/>
        <w:jc w:val="both"/>
      </w:pPr>
      <w:r>
        <w:rPr>
          <w:sz w:val="24"/>
        </w:rPr>
        <w:t xml:space="preserve">При поступлении в Департамент Заявления и приложенных документов посредством почтового отправления или через МФЦ уведомление о возврате Заявления направляется Заявителю способом, указанным в заявлении с приложением всех документов, поступивших в Департамент вместе с Заявлением.</w:t>
      </w:r>
    </w:p>
    <w:p>
      <w:pPr>
        <w:pStyle w:val="0"/>
        <w:spacing w:before="240" w:line-rule="auto"/>
        <w:ind w:firstLine="540"/>
        <w:jc w:val="both"/>
      </w:pPr>
      <w:r>
        <w:rPr>
          <w:sz w:val="24"/>
        </w:rPr>
        <w:t xml:space="preserve">При поступлении в Департамент Заявления и приложенных документов посредством Единого портала уведомление о возврате направляется в личный кабинет Заявителя по интерактивной форме на Едином портале.</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Российской Федерации N 277, в личный кабинет Заявителя на Едином портале направляется статус оказания муниципальной услуги "Отказ в приеме документов";</w:t>
      </w:r>
    </w:p>
    <w:p>
      <w:pPr>
        <w:pStyle w:val="0"/>
        <w:jc w:val="both"/>
      </w:pPr>
      <w:r>
        <w:rPr>
          <w:sz w:val="24"/>
        </w:rPr>
        <w:t xml:space="preserve">(п. 3.3.3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3.3.4. при отсутствии оснований для возврата документов, предусмотренных </w:t>
      </w:r>
      <w:hyperlink w:history="0" w:anchor="P221" w:tooltip="2.10.1. Заявление подано в иной уполномоченный орган (отсутствие у Департамента полномочий по предоставлению муниципальной услуги);">
        <w:r>
          <w:rPr>
            <w:sz w:val="24"/>
            <w:color w:val="0000ff"/>
          </w:rPr>
          <w:t xml:space="preserve">пунктами 2.10.1</w:t>
        </w:r>
      </w:hyperlink>
      <w:r>
        <w:rPr>
          <w:sz w:val="24"/>
        </w:rPr>
        <w:t xml:space="preserve">-</w:t>
      </w:r>
      <w:hyperlink w:history="0" w:anchor="P226"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4"/>
            <w:color w:val="0000ff"/>
          </w:rPr>
          <w:t xml:space="preserve">2.10.3</w:t>
        </w:r>
      </w:hyperlink>
      <w:r>
        <w:rPr>
          <w:sz w:val="24"/>
        </w:rPr>
        <w:t xml:space="preserve"> настоящего Регламента, специалист, ответственный за рассмотрение Заявления:</w:t>
      </w:r>
    </w:p>
    <w:p>
      <w:pPr>
        <w:pStyle w:val="0"/>
        <w:spacing w:before="240" w:line-rule="auto"/>
        <w:ind w:firstLine="540"/>
        <w:jc w:val="both"/>
      </w:pPr>
      <w:r>
        <w:rPr>
          <w:sz w:val="24"/>
        </w:rPr>
        <w:t xml:space="preserve">изучает сведения, занесенные в ИСУЗ, автоматизированную информационную систему обеспечения градостроительной деятельности города Перми;</w:t>
      </w:r>
    </w:p>
    <w:p>
      <w:pPr>
        <w:pStyle w:val="0"/>
        <w:spacing w:before="240" w:line-rule="auto"/>
        <w:ind w:firstLine="540"/>
        <w:jc w:val="both"/>
      </w:pPr>
      <w:r>
        <w:rPr>
          <w:sz w:val="24"/>
        </w:rPr>
        <w:t xml:space="preserve">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pPr>
        <w:pStyle w:val="0"/>
        <w:spacing w:before="240" w:line-rule="auto"/>
        <w:ind w:firstLine="540"/>
        <w:jc w:val="both"/>
      </w:pPr>
      <w:r>
        <w:rPr>
          <w:sz w:val="24"/>
        </w:rPr>
        <w:t xml:space="preserve">анализирует представленные документы на достаточность сведений, содержащихся в документах, для подготовки проекта Распоряжения, Решения о предоставлении земельного участка;</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устанавливает наличие оснований для отказа в предоставлении земельного участка без проведения торгов (далее - отказ в предоставлении муниципальной услуги);</w:t>
      </w:r>
    </w:p>
    <w:p>
      <w:pPr>
        <w:pStyle w:val="0"/>
        <w:spacing w:before="240" w:line-rule="auto"/>
        <w:ind w:firstLine="540"/>
        <w:jc w:val="both"/>
      </w:pPr>
      <w:r>
        <w:rPr>
          <w:sz w:val="24"/>
        </w:rPr>
        <w:t xml:space="preserve">осуществляет подготовку и направление межведомственных запросов о получении сведений из Единого государственного реестра юридических лиц в случае подачи заявления юридическим лицом, Единого государственного реестра индивидуальных предпринимателей в случае подачи заявления индивидуальным предпринимателем, Единого государственного реестра недвижимости;</w:t>
      </w:r>
    </w:p>
    <w:p>
      <w:pPr>
        <w:pStyle w:val="0"/>
        <w:spacing w:before="240" w:line-rule="auto"/>
        <w:ind w:firstLine="540"/>
        <w:jc w:val="both"/>
      </w:pPr>
      <w:r>
        <w:rPr>
          <w:sz w:val="24"/>
        </w:rPr>
        <w:t xml:space="preserve">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pPr>
        <w:pStyle w:val="0"/>
        <w:spacing w:before="240" w:line-rule="auto"/>
        <w:ind w:firstLine="540"/>
        <w:jc w:val="both"/>
      </w:pPr>
      <w:r>
        <w:rPr>
          <w:sz w:val="24"/>
        </w:rPr>
        <w:t xml:space="preserve">Срок административной процедуры - не более 7 календарных дней со дня поступления Заявления в Департамент. В случае подачи Заявления посредством Единого портала - не более 6 календарных дней со дня поступления Заявления в Департамент;</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3.3.5. при отсутствии оснований для отказа в предоставлении муниципальной услуги, предусмотренных </w:t>
      </w:r>
      <w:hyperlink w:history="0" w:anchor="P228" w:tooltip="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пунктами 2.11.1</w:t>
        </w:r>
      </w:hyperlink>
      <w:r>
        <w:rPr>
          <w:sz w:val="24"/>
        </w:rPr>
        <w:t xml:space="preserve">-</w:t>
      </w:r>
      <w:hyperlink w:history="0" w:anchor="P255" w:tooltip="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
        <w:r>
          <w:rPr>
            <w:sz w:val="24"/>
            <w:color w:val="0000ff"/>
          </w:rPr>
          <w:t xml:space="preserve">2.11.29</w:t>
        </w:r>
      </w:hyperlink>
      <w:r>
        <w:rPr>
          <w:sz w:val="24"/>
        </w:rPr>
        <w:t xml:space="preserve"> настоящего Регламента, специалист, ответственный за рассмотрение Заявления:</w:t>
      </w:r>
    </w:p>
    <w:p>
      <w:pPr>
        <w:pStyle w:val="0"/>
        <w:spacing w:before="240" w:line-rule="auto"/>
        <w:ind w:firstLine="540"/>
        <w:jc w:val="both"/>
      </w:pPr>
      <w:r>
        <w:rPr>
          <w:sz w:val="24"/>
        </w:rPr>
        <w:t xml:space="preserve">подготавливает и подписывает заключение об отсутствии оснований для отказа в предоставлении земельного участка, находящегося в государственной или муниципальной собственности, без проведения торгов по Заявлениям о предоставлении земельных участков в собственность за плату, в аренду или в безвозмездное пользование;</w:t>
      </w:r>
    </w:p>
    <w:p>
      <w:pPr>
        <w:pStyle w:val="0"/>
        <w:spacing w:before="240" w:line-rule="auto"/>
        <w:ind w:firstLine="540"/>
        <w:jc w:val="both"/>
      </w:pPr>
      <w:r>
        <w:rPr>
          <w:sz w:val="24"/>
        </w:rPr>
        <w:t xml:space="preserve">подготавливает пояснительную записку за подписью начальника отдела ПЗУ по Заявлениям о предоставлении земельных участков в постоянное бессрочное пользование;</w:t>
      </w:r>
    </w:p>
    <w:p>
      <w:pPr>
        <w:pStyle w:val="0"/>
        <w:jc w:val="both"/>
      </w:pPr>
      <w:r>
        <w:rPr>
          <w:sz w:val="24"/>
        </w:rPr>
        <w:t xml:space="preserve">(п. 3.3.5 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3.3.6. специалист, ответственный за рассмотрение Заявления, вносит информацию в ИСУЗ.</w:t>
      </w:r>
    </w:p>
    <w:p>
      <w:pPr>
        <w:pStyle w:val="0"/>
        <w:spacing w:before="240" w:line-rule="auto"/>
        <w:ind w:firstLine="540"/>
        <w:jc w:val="both"/>
      </w:pPr>
      <w:r>
        <w:rPr>
          <w:sz w:val="24"/>
        </w:rPr>
        <w:t xml:space="preserve">Срок внесения информации не должен превышать 1 календарного дня со дня подписания заключения об отсутствии оснований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jc w:val="both"/>
      </w:pPr>
      <w:r>
        <w:rPr>
          <w:sz w:val="24"/>
        </w:rPr>
        <w:t xml:space="preserve">(в ред. Постановлений Администрации г. Перми от 03.03.2023 </w:t>
      </w:r>
      <w:r>
        <w:rPr>
          <w:sz w:val="24"/>
        </w:rPr>
        <w:t xml:space="preserve">N 173</w:t>
      </w:r>
      <w:r>
        <w:rPr>
          <w:sz w:val="24"/>
        </w:rPr>
        <w:t xml:space="preserve">, от 25.09.2023 </w:t>
      </w:r>
      <w:r>
        <w:rPr>
          <w:sz w:val="24"/>
        </w:rPr>
        <w:t xml:space="preserve">N 897</w:t>
      </w:r>
      <w:r>
        <w:rPr>
          <w:sz w:val="24"/>
        </w:rPr>
        <w:t xml:space="preserve">)</w:t>
      </w:r>
    </w:p>
    <w:bookmarkStart w:id="334" w:name="P334"/>
    <w:bookmarkEnd w:id="334"/>
    <w:p>
      <w:pPr>
        <w:pStyle w:val="0"/>
        <w:spacing w:before="240" w:line-rule="auto"/>
        <w:ind w:firstLine="540"/>
        <w:jc w:val="both"/>
      </w:pPr>
      <w:r>
        <w:rPr>
          <w:sz w:val="24"/>
        </w:rPr>
        <w:t xml:space="preserve">3.3.7. при наличии оснований для отказа в предоставлении муниципальной услуги, предусмотренных </w:t>
      </w:r>
      <w:hyperlink w:history="0" w:anchor="P228" w:tooltip="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пунктами 2.11.1</w:t>
        </w:r>
      </w:hyperlink>
      <w:r>
        <w:rPr>
          <w:sz w:val="24"/>
        </w:rPr>
        <w:t xml:space="preserve">-</w:t>
      </w:r>
      <w:hyperlink w:history="0" w:anchor="P255" w:tooltip="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
        <w:r>
          <w:rPr>
            <w:sz w:val="24"/>
            <w:color w:val="0000ff"/>
          </w:rPr>
          <w:t xml:space="preserve">2.11.29</w:t>
        </w:r>
      </w:hyperlink>
      <w:r>
        <w:rPr>
          <w:sz w:val="24"/>
        </w:rPr>
        <w:t xml:space="preserve"> настоящего Регламента, специалист, ответственный за рассмотрение Заявления, обеспечивает подготовку и подписание проекта </w:t>
      </w:r>
      <w:hyperlink w:history="0" w:anchor="P632" w:tooltip="Решение">
        <w:r>
          <w:rPr>
            <w:sz w:val="24"/>
            <w:color w:val="0000ff"/>
          </w:rPr>
          <w:t xml:space="preserve">Решения</w:t>
        </w:r>
      </w:hyperlink>
      <w:r>
        <w:rPr>
          <w:sz w:val="24"/>
        </w:rPr>
        <w:t xml:space="preserve"> об отказе по форме согласно приложению 2 к настоящему Регламенту с указанием всех оснований.</w:t>
      </w:r>
    </w:p>
    <w:p>
      <w:pPr>
        <w:pStyle w:val="0"/>
        <w:spacing w:before="240" w:line-rule="auto"/>
        <w:ind w:firstLine="540"/>
        <w:jc w:val="both"/>
      </w:pPr>
      <w:r>
        <w:rPr>
          <w:sz w:val="24"/>
        </w:rPr>
        <w:t xml:space="preserve">Проект Решения об отказе, подготовленный специалистом, ответственным за рассмотрение Заявления, подписывается уполномоченным должностным лицом Департамента.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Специалист, ответственный за рассмотрение Заявления, помещает копию Решения об отказе и иные документы, поступившие и сформированные при предоставлении муниципальной услуги, в дело и передает дело в ОИОР;</w:t>
      </w:r>
    </w:p>
    <w:p>
      <w:pPr>
        <w:pStyle w:val="0"/>
        <w:jc w:val="both"/>
      </w:pPr>
      <w:r>
        <w:rPr>
          <w:sz w:val="24"/>
        </w:rPr>
        <w:t xml:space="preserve">(п. 3.3.7 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3.3.8. Публикация извещения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 (далее - извещение) в случае, если в отношении испрашиваемого земельного участка не принималось решение о предварительном согласовании предоставления земельного участка;</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3.3.8.1. основанием для начала проведения административной процедуры является поступившее в отдел ПЗУ Заявление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 и документов в объеме, указанном в </w:t>
      </w:r>
      <w:hyperlink w:history="0" w:anchor="P156"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w:t>
      </w:r>
      <w:hyperlink w:history="0" w:anchor="P178" w:tooltip="2.6.3. сведения и документы, получаемые в рамках межведомственного взаимодействия:">
        <w:r>
          <w:rPr>
            <w:sz w:val="24"/>
            <w:color w:val="0000ff"/>
          </w:rPr>
          <w:t xml:space="preserve">2.6.3</w:t>
        </w:r>
      </w:hyperlink>
      <w:r>
        <w:rPr>
          <w:sz w:val="24"/>
        </w:rPr>
        <w:t xml:space="preserve"> настоящего Регламента, и выполнение административных действий по рассмотрению Заявления;</w:t>
      </w:r>
    </w:p>
    <w:p>
      <w:pPr>
        <w:pStyle w:val="0"/>
        <w:spacing w:before="240" w:line-rule="auto"/>
        <w:ind w:firstLine="540"/>
        <w:jc w:val="both"/>
      </w:pPr>
      <w:r>
        <w:rPr>
          <w:sz w:val="24"/>
        </w:rPr>
        <w:t xml:space="preserve">3.3.8.2. специалист, ответственный за рассмотрение Заявления, обеспечивает опубликование извещения в печатном средстве массовой информации "Официальный бюллетень органов местного самоуправления муниципального образования город Пермь" в установленном порядке, а также на официальном сайте муниципального образования город Пермь в информационно-телекоммуникационной сети Интернет с целью приема Заявлений о намерении участвовать в аукционе от граждан, заинтересованных в приобретении прав на земельный участок.</w:t>
      </w:r>
    </w:p>
    <w:p>
      <w:pPr>
        <w:pStyle w:val="0"/>
        <w:spacing w:before="240" w:line-rule="auto"/>
        <w:ind w:firstLine="540"/>
        <w:jc w:val="both"/>
      </w:pPr>
      <w:r>
        <w:rPr>
          <w:sz w:val="24"/>
        </w:rPr>
        <w:t xml:space="preserve">В извещении указывается:</w:t>
      </w:r>
    </w:p>
    <w:p>
      <w:pPr>
        <w:pStyle w:val="0"/>
        <w:spacing w:before="240" w:line-rule="auto"/>
        <w:ind w:firstLine="540"/>
        <w:jc w:val="both"/>
      </w:pPr>
      <w:r>
        <w:rPr>
          <w:sz w:val="24"/>
        </w:rPr>
        <w:t xml:space="preserve">информация о возможности предоставления земельного участка с указанием целей предоставления;</w:t>
      </w:r>
    </w:p>
    <w:p>
      <w:pPr>
        <w:pStyle w:val="0"/>
        <w:spacing w:before="240" w:line-rule="auto"/>
        <w:ind w:firstLine="540"/>
        <w:jc w:val="both"/>
      </w:pPr>
      <w:r>
        <w:rPr>
          <w:sz w:val="24"/>
        </w:rPr>
        <w:t xml:space="preserve">информация о праве граждан или крестьянских (фермерских) хозяйств, заинтересованных в предоставлении земельного участка для указанных в извещении целей, в течение 30 дней со дня официального опубликования и размещения извещения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w:t>
      </w:r>
    </w:p>
    <w:p>
      <w:pPr>
        <w:pStyle w:val="0"/>
        <w:spacing w:before="240" w:line-rule="auto"/>
        <w:ind w:firstLine="540"/>
        <w:jc w:val="both"/>
      </w:pPr>
      <w:r>
        <w:rPr>
          <w:sz w:val="24"/>
        </w:rPr>
        <w:t xml:space="preserve">адрес и способы подачи Заявлений;</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173)</w:t>
      </w:r>
    </w:p>
    <w:p>
      <w:pPr>
        <w:pStyle w:val="0"/>
        <w:spacing w:before="240" w:line-rule="auto"/>
        <w:ind w:firstLine="540"/>
        <w:jc w:val="both"/>
      </w:pPr>
      <w:r>
        <w:rPr>
          <w:sz w:val="24"/>
        </w:rPr>
        <w:t xml:space="preserve">дата окончания приема Заявлений;</w:t>
      </w:r>
    </w:p>
    <w:p>
      <w:pPr>
        <w:pStyle w:val="0"/>
        <w:spacing w:before="240" w:line-rule="auto"/>
        <w:ind w:firstLine="540"/>
        <w:jc w:val="both"/>
      </w:pPr>
      <w:r>
        <w:rPr>
          <w:sz w:val="24"/>
        </w:rPr>
        <w:t xml:space="preserve">адрес или иное описание местоположения земельного участка;</w:t>
      </w:r>
    </w:p>
    <w:p>
      <w:pPr>
        <w:pStyle w:val="0"/>
        <w:spacing w:before="240" w:line-rule="auto"/>
        <w:ind w:firstLine="540"/>
        <w:jc w:val="both"/>
      </w:pPr>
      <w:r>
        <w:rPr>
          <w:sz w:val="24"/>
        </w:rPr>
        <w:t xml:space="preserve">кадастровый номер и площадь земельного участка в соответствии с данными государственного кадастра недвижимости;</w:t>
      </w:r>
    </w:p>
    <w:p>
      <w:pPr>
        <w:pStyle w:val="0"/>
        <w:spacing w:before="240" w:line-rule="auto"/>
        <w:ind w:firstLine="540"/>
        <w:jc w:val="both"/>
      </w:pPr>
      <w:r>
        <w:rPr>
          <w:sz w:val="24"/>
        </w:rPr>
        <w:t xml:space="preserve">3.3.8.3. срок административной процедуры:</w:t>
      </w:r>
    </w:p>
    <w:p>
      <w:pPr>
        <w:pStyle w:val="0"/>
        <w:spacing w:before="240" w:line-rule="auto"/>
        <w:ind w:firstLine="540"/>
        <w:jc w:val="both"/>
      </w:pPr>
      <w:r>
        <w:rPr>
          <w:sz w:val="24"/>
        </w:rPr>
        <w:t xml:space="preserve">не более 51 календарного дня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доставкой по почте или через МФЦ;</w:t>
      </w:r>
    </w:p>
    <w:p>
      <w:pPr>
        <w:pStyle w:val="0"/>
        <w:spacing w:before="240" w:line-rule="auto"/>
        <w:ind w:firstLine="540"/>
        <w:jc w:val="both"/>
      </w:pPr>
      <w:r>
        <w:rPr>
          <w:sz w:val="24"/>
        </w:rPr>
        <w:t xml:space="preserve">не более 49 календарных дней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поступления указанного Заявления посредством Единого портала;</w:t>
      </w:r>
    </w:p>
    <w:p>
      <w:pPr>
        <w:pStyle w:val="0"/>
        <w:jc w:val="both"/>
      </w:pPr>
      <w:r>
        <w:rPr>
          <w:sz w:val="24"/>
        </w:rPr>
        <w:t xml:space="preserve">(п. 3.3.8.3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3.3.8.4. результатом административной процедуры является окончание срока публикации извещения;</w:t>
      </w:r>
    </w:p>
    <w:p>
      <w:pPr>
        <w:pStyle w:val="0"/>
        <w:jc w:val="both"/>
      </w:pPr>
      <w:r>
        <w:rPr>
          <w:sz w:val="24"/>
        </w:rPr>
        <w:t xml:space="preserve">(п. 3.3.8.4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3.3.9. если по истечении 30 календарных дней с даты официального опубликования извещения Заявления иных граждан о намерении участвовать в аукционе не поступили, специалист, ответственный за рассмотрение Заявления, в срок не позднее 2 календарных дней обеспечивает подготовку проекта Решения о предоставлении земельного участка, проекта договора купли-продажи или аренды земельного участка по типовой форме, утвержденной в установленном порядке, в соответствии с </w:t>
      </w:r>
      <w:hyperlink w:history="0" w:anchor="P361" w:tooltip="3.3.11. при отсутствии оснований для отказа в предоставлении земельного участка, предусмотренных пунктами 2.11.1-2.11.29 настоящего Регламента, специалист, ответственный за рассмотрение Заявления, обеспечивает подготовку, согласование и подписание Распоряжения, Решения о предоставлении земельного участка и проекта договора купли-продажи земельного участка, договора аренды земельного участка или договора безвозмездного пользования;">
        <w:r>
          <w:rPr>
            <w:sz w:val="24"/>
            <w:color w:val="0000ff"/>
          </w:rPr>
          <w:t xml:space="preserve">пунктом 3.3.11</w:t>
        </w:r>
      </w:hyperlink>
      <w:r>
        <w:rPr>
          <w:sz w:val="24"/>
        </w:rPr>
        <w:t xml:space="preserve"> настоящего Регламента;</w:t>
      </w:r>
    </w:p>
    <w:p>
      <w:pPr>
        <w:pStyle w:val="0"/>
        <w:jc w:val="both"/>
      </w:pPr>
      <w:r>
        <w:rPr>
          <w:sz w:val="24"/>
        </w:rPr>
        <w:t xml:space="preserve">(в ред. Постановлений Администрации г. Перми от 27.06.2022 </w:t>
      </w:r>
      <w:r>
        <w:rPr>
          <w:sz w:val="24"/>
        </w:rPr>
        <w:t xml:space="preserve">N 538</w:t>
      </w:r>
      <w:r>
        <w:rPr>
          <w:sz w:val="24"/>
        </w:rPr>
        <w:t xml:space="preserve">, от 03.03.2023 </w:t>
      </w:r>
      <w:r>
        <w:rPr>
          <w:sz w:val="24"/>
        </w:rPr>
        <w:t xml:space="preserve">N 173</w:t>
      </w:r>
      <w:r>
        <w:rPr>
          <w:sz w:val="24"/>
        </w:rPr>
        <w:t xml:space="preserve">)</w:t>
      </w:r>
    </w:p>
    <w:p>
      <w:pPr>
        <w:pStyle w:val="0"/>
        <w:spacing w:before="240" w:line-rule="auto"/>
        <w:ind w:firstLine="540"/>
        <w:jc w:val="both"/>
      </w:pPr>
      <w:r>
        <w:rPr>
          <w:sz w:val="24"/>
        </w:rPr>
        <w:t xml:space="preserve">3.3.10. в случае поступления в течение 30 календарных дней с даты официального опубликования извещения заявлений иных граждан о намерении участвовать в аукционе специалист, ответственный за рассмотрение Заявления, в недельный срок со дня поступления заявлений обеспечивает подготовку и подписание проекта Решения об отказе в соответствии с </w:t>
      </w:r>
      <w:hyperlink w:history="0" w:anchor="P334" w:tooltip="3.3.7. при наличии оснований для отказа в предоставлении муниципальной услуги, предусмотренных пунктами 2.11.1-2.11.29 настоящего Регламента, специалист, ответственный за рассмотрение Заявления, обеспечивает подготовку и подписание проекта Решения об отказе по форме согласно приложению 2 к настоящему Регламенту с указанием всех оснований.">
        <w:r>
          <w:rPr>
            <w:sz w:val="24"/>
            <w:color w:val="0000ff"/>
          </w:rPr>
          <w:t xml:space="preserve">пунктом 3.3.7</w:t>
        </w:r>
      </w:hyperlink>
      <w:r>
        <w:rPr>
          <w:sz w:val="24"/>
        </w:rPr>
        <w:t xml:space="preserve"> настоящего Регламента;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bookmarkStart w:id="361" w:name="P361"/>
    <w:bookmarkEnd w:id="361"/>
    <w:p>
      <w:pPr>
        <w:pStyle w:val="0"/>
        <w:spacing w:before="240" w:line-rule="auto"/>
        <w:ind w:firstLine="540"/>
        <w:jc w:val="both"/>
      </w:pPr>
      <w:r>
        <w:rPr>
          <w:sz w:val="24"/>
        </w:rPr>
        <w:t xml:space="preserve">3.3.11. при отсутствии оснований для отказа в предоставлении земельного участка, предусмотренных </w:t>
      </w:r>
      <w:hyperlink w:history="0" w:anchor="P228" w:tooltip="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4"/>
            <w:color w:val="0000ff"/>
          </w:rPr>
          <w:t xml:space="preserve">пунктами 2.11.1</w:t>
        </w:r>
      </w:hyperlink>
      <w:r>
        <w:rPr>
          <w:sz w:val="24"/>
        </w:rPr>
        <w:t xml:space="preserve">-</w:t>
      </w:r>
      <w:hyperlink w:history="0" w:anchor="P255" w:tooltip="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
        <w:r>
          <w:rPr>
            <w:sz w:val="24"/>
            <w:color w:val="0000ff"/>
          </w:rPr>
          <w:t xml:space="preserve">2.11.29</w:t>
        </w:r>
      </w:hyperlink>
      <w:r>
        <w:rPr>
          <w:sz w:val="24"/>
        </w:rPr>
        <w:t xml:space="preserve"> настоящего Регламента, специалист, ответственный за рассмотрение Заявления, обеспечивает подготовку, согласование и подписание Распоряжения, Решения о предоставлении земельного участка и проекта договора купли-продажи земельного участка, договора аренды земельного участка или договора безвозмездного пользования;</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3.3.11.1. специалист, ответственный за рассмотрение Заявления, прикладывает к проекту Решения о предоставлении земельного участка следующие документы:</w:t>
      </w:r>
    </w:p>
    <w:p>
      <w:pPr>
        <w:pStyle w:val="0"/>
        <w:spacing w:before="240" w:line-rule="auto"/>
        <w:ind w:firstLine="540"/>
        <w:jc w:val="both"/>
      </w:pPr>
      <w:r>
        <w:rPr>
          <w:sz w:val="24"/>
        </w:rPr>
        <w:t xml:space="preserve">Заявление;</w:t>
      </w:r>
    </w:p>
    <w:p>
      <w:pPr>
        <w:pStyle w:val="0"/>
        <w:spacing w:before="240" w:line-rule="auto"/>
        <w:ind w:firstLine="540"/>
        <w:jc w:val="both"/>
      </w:pPr>
      <w:r>
        <w:rPr>
          <w:sz w:val="24"/>
        </w:rPr>
        <w:t xml:space="preserve">документы, указанные в </w:t>
      </w:r>
      <w:hyperlink w:history="0" w:anchor="P156"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w:t>
      </w:r>
      <w:hyperlink w:history="0" w:anchor="P178" w:tooltip="2.6.3. сведения и документы, получаемые в рамках межведомственного взаимодействия:">
        <w:r>
          <w:rPr>
            <w:sz w:val="24"/>
            <w:color w:val="0000ff"/>
          </w:rPr>
          <w:t xml:space="preserve">2.6.3</w:t>
        </w:r>
      </w:hyperlink>
      <w:r>
        <w:rPr>
          <w:sz w:val="24"/>
        </w:rPr>
        <w:t xml:space="preserve"> настоящего Регламента;</w:t>
      </w:r>
    </w:p>
    <w:p>
      <w:pPr>
        <w:pStyle w:val="0"/>
        <w:spacing w:before="240" w:line-rule="auto"/>
        <w:ind w:firstLine="540"/>
        <w:jc w:val="both"/>
      </w:pPr>
      <w:r>
        <w:rPr>
          <w:sz w:val="24"/>
        </w:rPr>
        <w:t xml:space="preserve">заключение об отсутствии оснований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spacing w:before="240" w:line-rule="auto"/>
        <w:ind w:firstLine="540"/>
        <w:jc w:val="both"/>
      </w:pPr>
      <w:r>
        <w:rPr>
          <w:sz w:val="24"/>
        </w:rPr>
        <w:t xml:space="preserve">проект договора купли-продажи земельного участка, аренды земельного участка или безвозмездного пользования;</w:t>
      </w:r>
    </w:p>
    <w:p>
      <w:pPr>
        <w:pStyle w:val="0"/>
        <w:spacing w:before="240" w:line-rule="auto"/>
        <w:ind w:firstLine="540"/>
        <w:jc w:val="both"/>
      </w:pPr>
      <w:r>
        <w:rPr>
          <w:sz w:val="24"/>
        </w:rPr>
        <w:t xml:space="preserve">лист согласования проекта Решения о предоставлении земельного участка.</w:t>
      </w:r>
    </w:p>
    <w:p>
      <w:pPr>
        <w:pStyle w:val="0"/>
        <w:spacing w:before="240" w:line-rule="auto"/>
        <w:ind w:firstLine="540"/>
        <w:jc w:val="both"/>
      </w:pPr>
      <w:r>
        <w:rPr>
          <w:sz w:val="24"/>
        </w:rPr>
        <w:t xml:space="preserve">К проекту Распоряжения прикладываются следующие документы:</w:t>
      </w:r>
    </w:p>
    <w:p>
      <w:pPr>
        <w:pStyle w:val="0"/>
        <w:spacing w:before="240" w:line-rule="auto"/>
        <w:ind w:firstLine="540"/>
        <w:jc w:val="both"/>
      </w:pPr>
      <w:r>
        <w:rPr>
          <w:sz w:val="24"/>
        </w:rPr>
        <w:t xml:space="preserve">Заявление;</w:t>
      </w:r>
    </w:p>
    <w:p>
      <w:pPr>
        <w:pStyle w:val="0"/>
        <w:spacing w:before="240" w:line-rule="auto"/>
        <w:ind w:firstLine="540"/>
        <w:jc w:val="both"/>
      </w:pPr>
      <w:r>
        <w:rPr>
          <w:sz w:val="24"/>
        </w:rPr>
        <w:t xml:space="preserve">документы, указанные в </w:t>
      </w:r>
      <w:hyperlink w:history="0" w:anchor="P156"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w:t>
      </w:r>
      <w:hyperlink w:history="0" w:anchor="P178" w:tooltip="2.6.3. сведения и документы, получаемые в рамках межведомственного взаимодействия:">
        <w:r>
          <w:rPr>
            <w:sz w:val="24"/>
            <w:color w:val="0000ff"/>
          </w:rPr>
          <w:t xml:space="preserve">2.6.3</w:t>
        </w:r>
      </w:hyperlink>
      <w:r>
        <w:rPr>
          <w:sz w:val="24"/>
        </w:rPr>
        <w:t xml:space="preserve"> настоящего Регламента;</w:t>
      </w:r>
    </w:p>
    <w:p>
      <w:pPr>
        <w:pStyle w:val="0"/>
        <w:spacing w:before="240" w:line-rule="auto"/>
        <w:ind w:firstLine="540"/>
        <w:jc w:val="both"/>
      </w:pPr>
      <w:r>
        <w:rPr>
          <w:sz w:val="24"/>
        </w:rPr>
        <w:t xml:space="preserve">пояснительная записка;</w:t>
      </w:r>
    </w:p>
    <w:p>
      <w:pPr>
        <w:pStyle w:val="0"/>
        <w:spacing w:before="240" w:line-rule="auto"/>
        <w:ind w:firstLine="540"/>
        <w:jc w:val="both"/>
      </w:pPr>
      <w:r>
        <w:rPr>
          <w:sz w:val="24"/>
        </w:rPr>
        <w:t xml:space="preserve">лист согласования проекта Распоряжения;</w:t>
      </w:r>
    </w:p>
    <w:p>
      <w:pPr>
        <w:pStyle w:val="0"/>
        <w:jc w:val="both"/>
      </w:pPr>
      <w:r>
        <w:rPr>
          <w:sz w:val="24"/>
        </w:rPr>
        <w:t xml:space="preserve">(п. 3.3.11.1 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3.3.11.2. проект Распоряжения, Решения о предоставлении земельного участка подлежит согласованию с:</w:t>
      </w:r>
    </w:p>
    <w:p>
      <w:pPr>
        <w:pStyle w:val="0"/>
        <w:spacing w:before="240" w:line-rule="auto"/>
        <w:ind w:firstLine="540"/>
        <w:jc w:val="both"/>
      </w:pPr>
      <w:r>
        <w:rPr>
          <w:sz w:val="24"/>
        </w:rPr>
        <w:t xml:space="preserve">начальником отдела ПЗУ;</w:t>
      </w:r>
    </w:p>
    <w:p>
      <w:pPr>
        <w:pStyle w:val="0"/>
        <w:spacing w:before="240" w:line-rule="auto"/>
        <w:ind w:firstLine="540"/>
        <w:jc w:val="both"/>
      </w:pPr>
      <w:r>
        <w:rPr>
          <w:sz w:val="24"/>
        </w:rPr>
        <w:t xml:space="preserve">специалистом отдела нормативно-правовой работы юридического управления Департамента, ответственным за проведение правовой экспертизы (далее - специалист, ответственный за проведение правовой экспертизы);</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заместителем начальника Департамента;</w:t>
      </w:r>
    </w:p>
    <w:p>
      <w:pPr>
        <w:pStyle w:val="0"/>
        <w:jc w:val="both"/>
      </w:pPr>
      <w:r>
        <w:rPr>
          <w:sz w:val="24"/>
        </w:rPr>
        <w:t xml:space="preserve">(п. 3.3.11.2 в ред. </w:t>
      </w:r>
      <w:r>
        <w:rPr>
          <w:sz w:val="24"/>
        </w:rPr>
        <w:t xml:space="preserve">Постановления</w:t>
      </w:r>
      <w:r>
        <w:rPr>
          <w:sz w:val="24"/>
        </w:rPr>
        <w:t xml:space="preserve"> Администрации г. Перми от 03.03.2023 N 173)</w:t>
      </w:r>
    </w:p>
    <w:p>
      <w:pPr>
        <w:pStyle w:val="0"/>
        <w:spacing w:before="240" w:line-rule="auto"/>
        <w:ind w:firstLine="540"/>
        <w:jc w:val="both"/>
      </w:pPr>
      <w:r>
        <w:rPr>
          <w:sz w:val="24"/>
        </w:rPr>
        <w:t xml:space="preserve">3.3.11.3. начальник отдела ПЗУ при согласовании рассматривает проект Распоряжения, Решения о предоставлении земельного участка не более 1 календарного дня со дня его получения на соответствие оформления пояснительной записки и листа согласования требованиям, установленным </w:t>
      </w:r>
      <w:r>
        <w:rPr>
          <w:sz w:val="24"/>
        </w:rPr>
        <w:t xml:space="preserve">постановлением</w:t>
      </w:r>
      <w:r>
        <w:rPr>
          <w:sz w:val="24"/>
        </w:rPr>
        <w:t xml:space="preserve"> администрации города Перми от 25 мая 2012 г. N 235 "О порядке подготовки правовых актов в администрации города Перми", на соответствие законодательству, а также документам, на основании которых они подготовлены;</w:t>
      </w:r>
    </w:p>
    <w:p>
      <w:pPr>
        <w:pStyle w:val="0"/>
        <w:jc w:val="both"/>
      </w:pPr>
      <w:r>
        <w:rPr>
          <w:sz w:val="24"/>
        </w:rPr>
        <w:t xml:space="preserve">(в ред. Постановлений Администрации г. Перми от 27.06.2022 </w:t>
      </w:r>
      <w:r>
        <w:rPr>
          <w:sz w:val="24"/>
        </w:rPr>
        <w:t xml:space="preserve">N 538</w:t>
      </w:r>
      <w:r>
        <w:rPr>
          <w:sz w:val="24"/>
        </w:rPr>
        <w:t xml:space="preserve">, от 03.03.2023 </w:t>
      </w:r>
      <w:r>
        <w:rPr>
          <w:sz w:val="24"/>
        </w:rPr>
        <w:t xml:space="preserve">N 173</w:t>
      </w:r>
      <w:r>
        <w:rPr>
          <w:sz w:val="24"/>
        </w:rPr>
        <w:t xml:space="preserve">)</w:t>
      </w:r>
    </w:p>
    <w:p>
      <w:pPr>
        <w:pStyle w:val="0"/>
        <w:spacing w:before="240" w:line-rule="auto"/>
        <w:ind w:firstLine="540"/>
        <w:jc w:val="both"/>
      </w:pPr>
      <w:r>
        <w:rPr>
          <w:sz w:val="24"/>
        </w:rPr>
        <w:t xml:space="preserve">3.3.11.4. специалист, ответственный за проведение правовой экспертизы, при согласовании рассматривает проект Распоряжения, Решения о предоставлении земельного участка не более 2 календарных дней со дня его поступления на согласование на соответствие </w:t>
      </w:r>
      <w:r>
        <w:rPr>
          <w:sz w:val="24"/>
        </w:rPr>
        <w:t xml:space="preserve">Правилам</w:t>
      </w:r>
      <w:r>
        <w:rPr>
          <w:sz w:val="24"/>
        </w:rPr>
        <w:t xml:space="preserve"> оформления правовых актов администрации города Перми, утвержденным постановлением администрации города Перми от 30 декабря 2009 г. N 1039, действующему законодательству.</w:t>
      </w:r>
    </w:p>
    <w:p>
      <w:pPr>
        <w:pStyle w:val="0"/>
        <w:spacing w:before="240" w:line-rule="auto"/>
        <w:ind w:firstLine="540"/>
        <w:jc w:val="both"/>
      </w:pPr>
      <w:r>
        <w:rPr>
          <w:sz w:val="24"/>
        </w:rPr>
        <w:t xml:space="preserve">Проекты Распоряжений, Решений о предоставлении земельного участка, поступившие на согласование после 16.00 час., считаются поступившими на следующий день;</w:t>
      </w:r>
    </w:p>
    <w:p>
      <w:pPr>
        <w:pStyle w:val="0"/>
        <w:jc w:val="both"/>
      </w:pPr>
      <w:r>
        <w:rPr>
          <w:sz w:val="24"/>
        </w:rPr>
        <w:t xml:space="preserve">(п. 3.3.11.4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3.3.11.5. заместитель начальника Департамента при согласовании рассматривает проект Распоряжения, Решения о предоставлении земельного участка не более 1 календарного дня со дня его получения на соответствие законодательству, содержания проекта Распоряжения, Решения о предоставлении земельного участка документам, на основании которых он подготовлен;</w:t>
      </w:r>
    </w:p>
    <w:p>
      <w:pPr>
        <w:pStyle w:val="0"/>
        <w:jc w:val="both"/>
      </w:pPr>
      <w:r>
        <w:rPr>
          <w:sz w:val="24"/>
        </w:rPr>
        <w:t xml:space="preserve">(п. 3.3.11.5 в ред. </w:t>
      </w:r>
      <w:r>
        <w:rPr>
          <w:sz w:val="24"/>
        </w:rPr>
        <w:t xml:space="preserve">Постановления</w:t>
      </w:r>
      <w:r>
        <w:rPr>
          <w:sz w:val="24"/>
        </w:rPr>
        <w:t xml:space="preserve"> Администрации г. Перми от 03.03.2023 N 173)</w:t>
      </w:r>
    </w:p>
    <w:p>
      <w:pPr>
        <w:pStyle w:val="0"/>
        <w:spacing w:before="240" w:line-rule="auto"/>
        <w:ind w:firstLine="540"/>
        <w:jc w:val="both"/>
      </w:pPr>
      <w:r>
        <w:rPr>
          <w:sz w:val="24"/>
        </w:rPr>
        <w:t xml:space="preserve">3.3.11.6. при наличии замечаний проект Распоряжения, Решения о предоставлении земельного участка дорабатывается специалистом, ответственным за рассмотрение Заявления, в течение 1 календарного дня;</w:t>
      </w:r>
    </w:p>
    <w:p>
      <w:pPr>
        <w:pStyle w:val="0"/>
        <w:jc w:val="both"/>
      </w:pPr>
      <w:r>
        <w:rPr>
          <w:sz w:val="24"/>
        </w:rPr>
        <w:t xml:space="preserve">(в ред. Постановлений Администрации г. Перми от 27.06.2022 </w:t>
      </w:r>
      <w:r>
        <w:rPr>
          <w:sz w:val="24"/>
        </w:rPr>
        <w:t xml:space="preserve">N 538</w:t>
      </w:r>
      <w:r>
        <w:rPr>
          <w:sz w:val="24"/>
        </w:rPr>
        <w:t xml:space="preserve">, от 03.03.2023 </w:t>
      </w:r>
      <w:r>
        <w:rPr>
          <w:sz w:val="24"/>
        </w:rPr>
        <w:t xml:space="preserve">N 173</w:t>
      </w:r>
      <w:r>
        <w:rPr>
          <w:sz w:val="24"/>
        </w:rPr>
        <w:t xml:space="preserve">)</w:t>
      </w:r>
    </w:p>
    <w:p>
      <w:pPr>
        <w:pStyle w:val="0"/>
        <w:spacing w:before="240" w:line-rule="auto"/>
        <w:ind w:firstLine="540"/>
        <w:jc w:val="both"/>
      </w:pPr>
      <w:r>
        <w:rPr>
          <w:sz w:val="24"/>
        </w:rPr>
        <w:t xml:space="preserve">3.3.11.7. утратил силу. - </w:t>
      </w:r>
      <w:r>
        <w:rPr>
          <w:sz w:val="24"/>
        </w:rPr>
        <w:t xml:space="preserve">Постановление</w:t>
      </w:r>
      <w:r>
        <w:rPr>
          <w:sz w:val="24"/>
        </w:rPr>
        <w:t xml:space="preserve"> Администрации г. Перми от 27.06.2022 N 538;</w:t>
      </w:r>
    </w:p>
    <w:p>
      <w:pPr>
        <w:pStyle w:val="0"/>
        <w:spacing w:before="240" w:line-rule="auto"/>
        <w:ind w:firstLine="540"/>
        <w:jc w:val="both"/>
      </w:pPr>
      <w:r>
        <w:rPr>
          <w:sz w:val="24"/>
        </w:rPr>
        <w:t xml:space="preserve">3.3.12. в случае если здание, сооружение, расположенные на земельном участке, в отношении которого Заявителем подано заявление о предоставлении в аренду, или помещения в этом здании, сооружении принадлежат иным правообладателям, специалист, ответственный за рассмотрение Заявления, подготавливает:</w:t>
      </w:r>
    </w:p>
    <w:p>
      <w:pPr>
        <w:pStyle w:val="0"/>
        <w:spacing w:before="240" w:line-rule="auto"/>
        <w:ind w:firstLine="540"/>
        <w:jc w:val="both"/>
      </w:pPr>
      <w:r>
        <w:rPr>
          <w:sz w:val="24"/>
        </w:rPr>
        <w:t xml:space="preserve">проект Решения о предоставлении земельного участка, проект договора аренды земельного участка с множественностью лиц на стороне арендатора (далее - проект договора аренды земельного участка) в количестве экземпляров из расчета: один экземпляр - для Департамента, по одному экземпляру - для каждого обратившегося Заявителя;</w:t>
      </w:r>
    </w:p>
    <w:p>
      <w:pPr>
        <w:pStyle w:val="0"/>
        <w:spacing w:before="240" w:line-rule="auto"/>
        <w:ind w:firstLine="540"/>
        <w:jc w:val="both"/>
      </w:pPr>
      <w:r>
        <w:rPr>
          <w:sz w:val="24"/>
        </w:rPr>
        <w:t xml:space="preserve">проекты дополнительных соглашений к договору аренды земельного участка с множественностью лиц на стороне арендатора (далее - дополнительные соглашения к договору аренды земельного участка) в количестве экземпляров из расчета: один экземпляр - для Департамента, по одному экземпляру - для каждого из выявленных правообладателей здания, сооружения и помещений в них;</w:t>
      </w:r>
    </w:p>
    <w:p>
      <w:pPr>
        <w:pStyle w:val="0"/>
        <w:jc w:val="both"/>
      </w:pPr>
      <w:r>
        <w:rPr>
          <w:sz w:val="24"/>
        </w:rPr>
        <w:t xml:space="preserve">(п. 3.3.12 введен </w:t>
      </w:r>
      <w:r>
        <w:rPr>
          <w:sz w:val="24"/>
        </w:rPr>
        <w:t xml:space="preserve">Постановлением</w:t>
      </w:r>
      <w:r>
        <w:rPr>
          <w:sz w:val="24"/>
        </w:rPr>
        <w:t xml:space="preserve"> Администрации г. Перми от 27.06.2022 N 538)</w:t>
      </w:r>
    </w:p>
    <w:p>
      <w:pPr>
        <w:pStyle w:val="0"/>
        <w:spacing w:before="240" w:line-rule="auto"/>
        <w:ind w:firstLine="540"/>
        <w:jc w:val="both"/>
      </w:pPr>
      <w:r>
        <w:rPr>
          <w:sz w:val="24"/>
        </w:rPr>
        <w:t xml:space="preserve">3.3.13. специалист, ответственный за рассмотрение Заявления:</w:t>
      </w:r>
    </w:p>
    <w:p>
      <w:pPr>
        <w:pStyle w:val="0"/>
        <w:spacing w:before="240" w:line-rule="auto"/>
        <w:ind w:firstLine="540"/>
        <w:jc w:val="both"/>
      </w:pPr>
      <w:r>
        <w:rPr>
          <w:sz w:val="24"/>
        </w:rPr>
        <w:t xml:space="preserve">передает проект Решения о предоставлении земельного участка, проект договора аренды земельного, проекты дополнительных соглашений к договору аренды земельного участка для подписания уполномоченному лицу Департамента;</w:t>
      </w:r>
    </w:p>
    <w:p>
      <w:pPr>
        <w:pStyle w:val="0"/>
        <w:spacing w:before="240" w:line-rule="auto"/>
        <w:ind w:firstLine="540"/>
        <w:jc w:val="both"/>
      </w:pPr>
      <w:r>
        <w:rPr>
          <w:sz w:val="24"/>
        </w:rPr>
        <w:t xml:space="preserve">после подписания Решения о предоставлении земельного участка, проекта договора аренды земельного участка передает его для выдачи Заявителю в ОИОР;</w:t>
      </w:r>
    </w:p>
    <w:p>
      <w:pPr>
        <w:pStyle w:val="0"/>
        <w:spacing w:before="240" w:line-rule="auto"/>
        <w:ind w:firstLine="540"/>
        <w:jc w:val="both"/>
      </w:pPr>
      <w:r>
        <w:rPr>
          <w:sz w:val="24"/>
        </w:rPr>
        <w:t xml:space="preserve">обеспечивает направление проектов дополнительных соглашений к договору аренды земельного участка почтовыми отправлениями с уведомлением о вручении всем выявленным правообладателям здания, сооружения или помещений в них.</w:t>
      </w:r>
    </w:p>
    <w:p>
      <w:pPr>
        <w:pStyle w:val="0"/>
        <w:spacing w:before="240" w:line-rule="auto"/>
        <w:ind w:firstLine="540"/>
        <w:jc w:val="both"/>
      </w:pPr>
      <w:r>
        <w:rPr>
          <w:sz w:val="24"/>
        </w:rPr>
        <w:t xml:space="preserve">К проекту дополнительного соглашения к договору аренды земельного участка прилагаются копия проекта договора аренды земельного участка и сопроводительное письмо, в котором устанавливается тридцатидневный срок для подписания правообладателем здания, сооружения или помещений в них проекта дополнительного соглашения к договору аренды земельного участка и представления его в Департамент. Указанный срок начинает исчисляться со дня направления всем правообладателям здания, сооружения или помещений в них проектов дополнительных соглашений к договору аренды земельного участка.</w:t>
      </w:r>
    </w:p>
    <w:p>
      <w:pPr>
        <w:pStyle w:val="0"/>
        <w:jc w:val="both"/>
      </w:pPr>
      <w:r>
        <w:rPr>
          <w:sz w:val="24"/>
        </w:rPr>
        <w:t xml:space="preserve">(п. 3.3.13 введен </w:t>
      </w:r>
      <w:r>
        <w:rPr>
          <w:sz w:val="24"/>
        </w:rPr>
        <w:t xml:space="preserve">Постановлением</w:t>
      </w:r>
      <w:r>
        <w:rPr>
          <w:sz w:val="24"/>
        </w:rPr>
        <w:t xml:space="preserve"> Администрации г. Перми от 27.06.2022 N 538)</w:t>
      </w:r>
    </w:p>
    <w:p>
      <w:pPr>
        <w:pStyle w:val="0"/>
        <w:spacing w:before="240" w:line-rule="auto"/>
        <w:ind w:firstLine="540"/>
        <w:jc w:val="both"/>
      </w:pPr>
      <w:r>
        <w:rPr>
          <w:sz w:val="24"/>
        </w:rPr>
        <w:t xml:space="preserve">3.4. Принятие решения о предоставлении муниципальной услуги либо об отказе в предоставлении муниципальной услуги:</w:t>
      </w:r>
    </w:p>
    <w:p>
      <w:pPr>
        <w:pStyle w:val="0"/>
        <w:spacing w:before="240" w:line-rule="auto"/>
        <w:ind w:firstLine="540"/>
        <w:jc w:val="both"/>
      </w:pPr>
      <w:r>
        <w:rPr>
          <w:sz w:val="24"/>
        </w:rPr>
        <w:t xml:space="preserve">3.4.1. уполномоченным на подписание должностным лицом Департамента принимается решение о:</w:t>
      </w:r>
    </w:p>
    <w:p>
      <w:pPr>
        <w:pStyle w:val="0"/>
        <w:jc w:val="both"/>
      </w:pPr>
      <w:r>
        <w:rPr>
          <w:sz w:val="24"/>
        </w:rPr>
        <w:t xml:space="preserve">(в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подписании проекта Распоряжения, Решения о предоставлении земельного участка либо проекта Решения об отказе;</w:t>
      </w:r>
    </w:p>
    <w:p>
      <w:pPr>
        <w:pStyle w:val="0"/>
        <w:spacing w:before="240" w:line-rule="auto"/>
        <w:ind w:firstLine="540"/>
        <w:jc w:val="both"/>
      </w:pPr>
      <w:r>
        <w:rPr>
          <w:sz w:val="24"/>
        </w:rPr>
        <w:t xml:space="preserve">направлении проекта Распоряжения, Решения о предоставлении земельного участка либо проекта Решения об отказе на доработку в случае наличия технических ошибок;</w:t>
      </w:r>
    </w:p>
    <w:p>
      <w:pPr>
        <w:pStyle w:val="0"/>
        <w:jc w:val="both"/>
      </w:pPr>
      <w:r>
        <w:rPr>
          <w:sz w:val="24"/>
        </w:rPr>
        <w:t xml:space="preserve">(п. 3.4.1 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3.4.2. подписанные Распоряжение, Решение о предоставлении земельного участка поступают в ОИОР для регистрации, рассылки и внесения информации в ИСУЗ в течение 1 календарного дня с даты подписания;</w:t>
      </w:r>
    </w:p>
    <w:p>
      <w:pPr>
        <w:pStyle w:val="0"/>
        <w:jc w:val="both"/>
      </w:pPr>
      <w:r>
        <w:rPr>
          <w:sz w:val="24"/>
        </w:rPr>
        <w:t xml:space="preserve">(в ред. Постановлений Администрации г. Перми от 27.06.2022 </w:t>
      </w:r>
      <w:r>
        <w:rPr>
          <w:sz w:val="24"/>
        </w:rPr>
        <w:t xml:space="preserve">N 538</w:t>
      </w:r>
      <w:r>
        <w:rPr>
          <w:sz w:val="24"/>
        </w:rPr>
        <w:t xml:space="preserve">, от 03.03.2023 </w:t>
      </w:r>
      <w:r>
        <w:rPr>
          <w:sz w:val="24"/>
        </w:rPr>
        <w:t xml:space="preserve">N 173</w:t>
      </w:r>
      <w:r>
        <w:rPr>
          <w:sz w:val="24"/>
        </w:rPr>
        <w:t xml:space="preserve">)</w:t>
      </w:r>
    </w:p>
    <w:p>
      <w:pPr>
        <w:pStyle w:val="0"/>
        <w:spacing w:before="240" w:line-rule="auto"/>
        <w:ind w:firstLine="540"/>
        <w:jc w:val="both"/>
      </w:pPr>
      <w:r>
        <w:rPr>
          <w:sz w:val="24"/>
        </w:rPr>
        <w:t xml:space="preserve">3.4.3. специалист, ответственный за рассмотрение Заявления, формирует дело и вносит информацию в ИСУЗ.</w:t>
      </w:r>
    </w:p>
    <w:p>
      <w:pPr>
        <w:pStyle w:val="0"/>
        <w:spacing w:before="240" w:line-rule="auto"/>
        <w:ind w:firstLine="540"/>
        <w:jc w:val="both"/>
      </w:pPr>
      <w:r>
        <w:rPr>
          <w:sz w:val="24"/>
        </w:rPr>
        <w:t xml:space="preserve">Срок внесения информации не должен превышать 1 календарного дня со дня передачи копии Распоряжения, Решения о предоставлении земельного участка, Заявления и документов, поступивших и сформированных при предоставлении муниципальной услуги, специалистом ОИОР;</w:t>
      </w:r>
    </w:p>
    <w:p>
      <w:pPr>
        <w:pStyle w:val="0"/>
        <w:jc w:val="both"/>
      </w:pPr>
      <w:r>
        <w:rPr>
          <w:sz w:val="24"/>
        </w:rPr>
        <w:t xml:space="preserve">(в ред. </w:t>
      </w:r>
      <w:r>
        <w:rPr>
          <w:sz w:val="24"/>
        </w:rPr>
        <w:t xml:space="preserve">Постановления</w:t>
      </w:r>
      <w:r>
        <w:rPr>
          <w:sz w:val="24"/>
        </w:rPr>
        <w:t xml:space="preserve"> Администрации г. Перми от 03.03.2023 N 173)</w:t>
      </w:r>
    </w:p>
    <w:p>
      <w:pPr>
        <w:pStyle w:val="0"/>
        <w:jc w:val="both"/>
      </w:pPr>
      <w:r>
        <w:rPr>
          <w:sz w:val="24"/>
        </w:rPr>
        <w:t xml:space="preserve">(п. 3.4.3 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3.4.4. срок административной процедуры:</w:t>
      </w:r>
    </w:p>
    <w:p>
      <w:pPr>
        <w:pStyle w:val="0"/>
        <w:spacing w:before="240" w:line-rule="auto"/>
        <w:ind w:firstLine="540"/>
        <w:jc w:val="both"/>
      </w:pPr>
      <w:r>
        <w:rPr>
          <w:sz w:val="24"/>
        </w:rPr>
        <w:t xml:space="preserve">не более 14 календарных дней со дня поступления Заявления в Департамент - в случае подачи Заявления доставкой по почте или через МФЦ;</w:t>
      </w:r>
    </w:p>
    <w:p>
      <w:pPr>
        <w:pStyle w:val="0"/>
        <w:spacing w:before="240" w:line-rule="auto"/>
        <w:ind w:firstLine="540"/>
        <w:jc w:val="both"/>
      </w:pPr>
      <w:r>
        <w:rPr>
          <w:sz w:val="24"/>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40" w:line-rule="auto"/>
        <w:ind w:firstLine="540"/>
        <w:jc w:val="both"/>
      </w:pPr>
      <w:r>
        <w:rPr>
          <w:sz w:val="24"/>
        </w:rPr>
        <w:t xml:space="preserve">не более 51 календарного дня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подачи указанного Заявления доставкой по почте или через МФЦ;</w:t>
      </w:r>
    </w:p>
    <w:p>
      <w:pPr>
        <w:pStyle w:val="0"/>
        <w:spacing w:before="240" w:line-rule="auto"/>
        <w:ind w:firstLine="540"/>
        <w:jc w:val="both"/>
      </w:pPr>
      <w:r>
        <w:rPr>
          <w:sz w:val="24"/>
        </w:rPr>
        <w:t xml:space="preserve">не более 49 календарных дней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поступления указанного Заявления посредством Единого портала;</w:t>
      </w:r>
    </w:p>
    <w:p>
      <w:pPr>
        <w:pStyle w:val="0"/>
        <w:jc w:val="both"/>
      </w:pPr>
      <w:r>
        <w:rPr>
          <w:sz w:val="24"/>
        </w:rPr>
        <w:t xml:space="preserve">(п. 3.4.4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3.4.5. результатом административной процедуры является подписанное Распоряжение, Решение о предоставлении земельного участка либо Решение об отказе, которое передается в ОИОР для выдачи Заявителю.</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3.5. Предоставление результата оказания муниципальной услуги или отказа в предоставлении муниципальной услуги:</w:t>
      </w:r>
    </w:p>
    <w:p>
      <w:pPr>
        <w:pStyle w:val="0"/>
        <w:spacing w:before="240" w:line-rule="auto"/>
        <w:ind w:firstLine="540"/>
        <w:jc w:val="both"/>
      </w:pPr>
      <w:r>
        <w:rPr>
          <w:sz w:val="24"/>
        </w:rPr>
        <w:t xml:space="preserve">3.5.1. основанием для начала административной процедуры является подписанное Распоряжение, Решение о предоставлении земельного участка либо Решение об отказе;</w:t>
      </w:r>
    </w:p>
    <w:p>
      <w:pPr>
        <w:pStyle w:val="0"/>
        <w:jc w:val="both"/>
      </w:pPr>
      <w:r>
        <w:rPr>
          <w:sz w:val="24"/>
        </w:rPr>
        <w:t xml:space="preserve">(в ред. </w:t>
      </w:r>
      <w:r>
        <w:rPr>
          <w:sz w:val="24"/>
        </w:rPr>
        <w:t xml:space="preserve">Постановления</w:t>
      </w:r>
      <w:r>
        <w:rPr>
          <w:sz w:val="24"/>
        </w:rPr>
        <w:t xml:space="preserve"> Администрации г. Перми от 27.06.2022 N 538)</w:t>
      </w:r>
    </w:p>
    <w:p>
      <w:pPr>
        <w:pStyle w:val="0"/>
        <w:spacing w:before="240" w:line-rule="auto"/>
        <w:ind w:firstLine="540"/>
        <w:jc w:val="both"/>
      </w:pPr>
      <w:r>
        <w:rPr>
          <w:sz w:val="24"/>
        </w:rPr>
        <w:t xml:space="preserve">3.5.2. утратил силу. - </w:t>
      </w:r>
      <w:r>
        <w:rPr>
          <w:sz w:val="24"/>
        </w:rPr>
        <w:t xml:space="preserve">Постановление</w:t>
      </w:r>
      <w:r>
        <w:rPr>
          <w:sz w:val="24"/>
        </w:rPr>
        <w:t xml:space="preserve"> Администрации г. Перми от 25.09.2023 N 897;</w:t>
      </w:r>
    </w:p>
    <w:p>
      <w:pPr>
        <w:pStyle w:val="0"/>
        <w:spacing w:before="240" w:line-rule="auto"/>
        <w:ind w:firstLine="540"/>
        <w:jc w:val="both"/>
      </w:pPr>
      <w:r>
        <w:rPr>
          <w:sz w:val="24"/>
        </w:rPr>
        <w:t xml:space="preserve">3.5.3. результат муниципальной услуги выдается (направляется) специалистом ОИОР Заявителю способом, указанным в Заявлении, с приложением всех документов, поступивших в Департамент вместе с Заявлением.</w:t>
      </w:r>
    </w:p>
    <w:p>
      <w:pPr>
        <w:pStyle w:val="0"/>
        <w:spacing w:before="240" w:line-rule="auto"/>
        <w:ind w:firstLine="540"/>
        <w:jc w:val="both"/>
      </w:pPr>
      <w:r>
        <w:rPr>
          <w:sz w:val="24"/>
        </w:rPr>
        <w:t xml:space="preserve">В случае обращения через Единый портал Распоряжение, Решение о предоставлении земельного участка, Решение об отказе направляются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w:t>
      </w:r>
    </w:p>
    <w:p>
      <w:pPr>
        <w:pStyle w:val="0"/>
        <w:jc w:val="both"/>
      </w:pPr>
      <w:r>
        <w:rPr>
          <w:sz w:val="24"/>
        </w:rPr>
        <w:t xml:space="preserve">(в ред. </w:t>
      </w:r>
      <w:r>
        <w:rPr>
          <w:sz w:val="24"/>
        </w:rPr>
        <w:t xml:space="preserve">Постановления</w:t>
      </w:r>
      <w:r>
        <w:rPr>
          <w:sz w:val="24"/>
        </w:rPr>
        <w:t xml:space="preserve"> Администрации г. Перми от 21.03.2025 N 173)</w:t>
      </w:r>
    </w:p>
    <w:p>
      <w:pPr>
        <w:pStyle w:val="0"/>
        <w:spacing w:before="240" w:line-rule="auto"/>
        <w:ind w:firstLine="540"/>
        <w:jc w:val="both"/>
      </w:pPr>
      <w:r>
        <w:rPr>
          <w:sz w:val="24"/>
        </w:rPr>
        <w:t xml:space="preserve">В порядке, установленном </w:t>
      </w:r>
      <w:r>
        <w:rPr>
          <w:sz w:val="24"/>
        </w:rPr>
        <w:t xml:space="preserve">постановлением</w:t>
      </w:r>
      <w:r>
        <w:rPr>
          <w:sz w:val="24"/>
        </w:rPr>
        <w:t xml:space="preserve"> Правительства Российской Федерации N 277, в личный кабинет Заявителя на Едином портале направляется статус оказания муниципальной услуги:</w:t>
      </w:r>
    </w:p>
    <w:p>
      <w:pPr>
        <w:pStyle w:val="0"/>
        <w:spacing w:before="240" w:line-rule="auto"/>
        <w:ind w:firstLine="540"/>
        <w:jc w:val="both"/>
      </w:pPr>
      <w:r>
        <w:rPr>
          <w:sz w:val="24"/>
        </w:rPr>
        <w:t xml:space="preserve">"Услуга предоставлена";</w:t>
      </w:r>
    </w:p>
    <w:p>
      <w:pPr>
        <w:pStyle w:val="0"/>
        <w:spacing w:before="240" w:line-rule="auto"/>
        <w:ind w:firstLine="540"/>
        <w:jc w:val="both"/>
      </w:pPr>
      <w:r>
        <w:rPr>
          <w:sz w:val="24"/>
        </w:rPr>
        <w:t xml:space="preserve">"В предоставлении услуги отказано";</w:t>
      </w:r>
    </w:p>
    <w:p>
      <w:pPr>
        <w:pStyle w:val="0"/>
        <w:jc w:val="both"/>
      </w:pPr>
      <w:r>
        <w:rPr>
          <w:sz w:val="24"/>
        </w:rPr>
        <w:t xml:space="preserve">(п. 3.5.3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3.5.4. утратил силу. - </w:t>
      </w:r>
      <w:r>
        <w:rPr>
          <w:sz w:val="24"/>
        </w:rPr>
        <w:t xml:space="preserve">Постановление</w:t>
      </w:r>
      <w:r>
        <w:rPr>
          <w:sz w:val="24"/>
        </w:rPr>
        <w:t xml:space="preserve"> Администрации г. Перми от 25.09.2023 N 897;</w:t>
      </w:r>
    </w:p>
    <w:p>
      <w:pPr>
        <w:pStyle w:val="0"/>
        <w:spacing w:before="240" w:line-rule="auto"/>
        <w:ind w:firstLine="540"/>
        <w:jc w:val="both"/>
      </w:pPr>
      <w:r>
        <w:rPr>
          <w:sz w:val="24"/>
        </w:rPr>
        <w:t xml:space="preserve">3.5.5. срок административной процедуры:</w:t>
      </w:r>
    </w:p>
    <w:p>
      <w:pPr>
        <w:pStyle w:val="0"/>
        <w:spacing w:before="240" w:line-rule="auto"/>
        <w:ind w:firstLine="540"/>
        <w:jc w:val="both"/>
      </w:pPr>
      <w:r>
        <w:rPr>
          <w:sz w:val="24"/>
        </w:rPr>
        <w:t xml:space="preserve">не более 14 календарных дней со дня поступления Заявления в Департамент - в случае подачи Заявления доставкой по почте или через МФЦ;</w:t>
      </w:r>
    </w:p>
    <w:p>
      <w:pPr>
        <w:pStyle w:val="0"/>
        <w:spacing w:before="240" w:line-rule="auto"/>
        <w:ind w:firstLine="540"/>
        <w:jc w:val="both"/>
      </w:pPr>
      <w:r>
        <w:rPr>
          <w:sz w:val="24"/>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40" w:line-rule="auto"/>
        <w:ind w:firstLine="540"/>
        <w:jc w:val="both"/>
      </w:pPr>
      <w:r>
        <w:rPr>
          <w:sz w:val="24"/>
        </w:rPr>
        <w:t xml:space="preserve">не более 51 календарного дня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подачи указанного Заявления доставкой по почте или через МФЦ;</w:t>
      </w:r>
    </w:p>
    <w:p>
      <w:pPr>
        <w:pStyle w:val="0"/>
        <w:spacing w:before="240" w:line-rule="auto"/>
        <w:ind w:firstLine="540"/>
        <w:jc w:val="both"/>
      </w:pPr>
      <w:r>
        <w:rPr>
          <w:sz w:val="24"/>
        </w:rPr>
        <w:t xml:space="preserve">не более 49 календарных дней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поступления указанного Заявления посредством Единого портала;</w:t>
      </w:r>
    </w:p>
    <w:p>
      <w:pPr>
        <w:pStyle w:val="0"/>
        <w:jc w:val="both"/>
      </w:pPr>
      <w:r>
        <w:rPr>
          <w:sz w:val="24"/>
        </w:rPr>
        <w:t xml:space="preserve">(п. 3.5.5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3.5.6. результатом административной процедуры является выдача Заявителю Решения о предоставлении земельного участка с приложением проекта Договора либо Решения об отказе.</w:t>
      </w:r>
    </w:p>
    <w:p>
      <w:pPr>
        <w:pStyle w:val="0"/>
        <w:spacing w:before="240" w:line-rule="auto"/>
        <w:ind w:firstLine="540"/>
        <w:jc w:val="both"/>
      </w:pPr>
      <w:r>
        <w:rPr>
          <w:sz w:val="24"/>
        </w:rPr>
        <w:t xml:space="preserve">3.6. </w:t>
      </w:r>
      <w:hyperlink w:history="0" w:anchor="P789" w:tooltip="БЛОК-СХЕМА">
        <w:r>
          <w:rPr>
            <w:sz w:val="24"/>
            <w:color w:val="0000ff"/>
          </w:rPr>
          <w:t xml:space="preserve">Блок-схема</w:t>
        </w:r>
      </w:hyperlink>
      <w:r>
        <w:rPr>
          <w:sz w:val="24"/>
        </w:rPr>
        <w:t xml:space="preserve"> последовательности административных процедур по предоставлению Департаментом муниципальной услуги приведена в приложении 5 к настоящему Регламенту.</w:t>
      </w:r>
    </w:p>
    <w:p>
      <w:pPr>
        <w:pStyle w:val="0"/>
        <w:jc w:val="both"/>
      </w:pPr>
      <w:r>
        <w:rPr>
          <w:sz w:val="24"/>
        </w:rPr>
      </w:r>
    </w:p>
    <w:p>
      <w:pPr>
        <w:pStyle w:val="2"/>
        <w:outlineLvl w:val="1"/>
        <w:jc w:val="center"/>
      </w:pPr>
      <w:r>
        <w:rPr>
          <w:sz w:val="24"/>
        </w:rPr>
        <w:t xml:space="preserve">IV. Порядок и формы контроля за исполнением Регламента</w:t>
      </w:r>
    </w:p>
    <w:p>
      <w:pPr>
        <w:pStyle w:val="0"/>
        <w:jc w:val="both"/>
      </w:pPr>
      <w:r>
        <w:rPr>
          <w:sz w:val="24"/>
        </w:rPr>
      </w:r>
    </w:p>
    <w:p>
      <w:pPr>
        <w:pStyle w:val="0"/>
        <w:ind w:firstLine="540"/>
        <w:jc w:val="both"/>
      </w:pPr>
      <w:r>
        <w:rPr>
          <w:sz w:val="24"/>
        </w:rPr>
        <w:t xml:space="preserve">4.1. Формы контроля:</w:t>
      </w:r>
    </w:p>
    <w:p>
      <w:pPr>
        <w:pStyle w:val="0"/>
        <w:spacing w:before="240" w:line-rule="auto"/>
        <w:ind w:firstLine="540"/>
        <w:jc w:val="both"/>
      </w:pPr>
      <w:r>
        <w:rPr>
          <w:sz w:val="24"/>
        </w:rPr>
        <w:t xml:space="preserve">текущий контроль;</w:t>
      </w:r>
    </w:p>
    <w:p>
      <w:pPr>
        <w:pStyle w:val="0"/>
        <w:spacing w:before="240" w:line-rule="auto"/>
        <w:ind w:firstLine="540"/>
        <w:jc w:val="both"/>
      </w:pPr>
      <w:r>
        <w:rPr>
          <w:sz w:val="24"/>
        </w:rPr>
        <w:t xml:space="preserve">плановые проверки;</w:t>
      </w:r>
    </w:p>
    <w:p>
      <w:pPr>
        <w:pStyle w:val="0"/>
        <w:spacing w:before="240" w:line-rule="auto"/>
        <w:ind w:firstLine="540"/>
        <w:jc w:val="both"/>
      </w:pPr>
      <w:r>
        <w:rPr>
          <w:sz w:val="24"/>
        </w:rPr>
        <w:t xml:space="preserve">внеплановые проверки.</w:t>
      </w:r>
    </w:p>
    <w:p>
      <w:pPr>
        <w:pStyle w:val="0"/>
        <w:spacing w:before="240" w:line-rule="auto"/>
        <w:ind w:firstLine="540"/>
        <w:jc w:val="both"/>
      </w:pPr>
      <w:r>
        <w:rPr>
          <w:sz w:val="24"/>
        </w:rPr>
        <w:t xml:space="preserve">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pPr>
        <w:pStyle w:val="0"/>
        <w:spacing w:before="240" w:line-rule="auto"/>
        <w:ind w:firstLine="540"/>
        <w:jc w:val="both"/>
      </w:pPr>
      <w:r>
        <w:rPr>
          <w:sz w:val="24"/>
        </w:rPr>
        <w:t xml:space="preserve">4.3. Плановые проверки проводятся уполномоченным ответственным лицом (подразделением)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от руководителя Департамента иному лицу.</w:t>
      </w:r>
    </w:p>
    <w:p>
      <w:pPr>
        <w:pStyle w:val="0"/>
        <w:spacing w:before="240" w:line-rule="auto"/>
        <w:ind w:firstLine="540"/>
        <w:jc w:val="both"/>
      </w:pPr>
      <w:r>
        <w:rPr>
          <w:sz w:val="24"/>
        </w:rPr>
        <w:t xml:space="preserve">При проведении проверки должны быть установлены следующие показатели:</w:t>
      </w:r>
    </w:p>
    <w:p>
      <w:pPr>
        <w:pStyle w:val="0"/>
        <w:spacing w:before="240" w:line-rule="auto"/>
        <w:ind w:firstLine="540"/>
        <w:jc w:val="both"/>
      </w:pPr>
      <w:r>
        <w:rPr>
          <w:sz w:val="24"/>
        </w:rPr>
        <w:t xml:space="preserve">количество предоставленных муниципальных услуг за контрольный период;</w:t>
      </w:r>
    </w:p>
    <w:p>
      <w:pPr>
        <w:pStyle w:val="0"/>
        <w:spacing w:before="240" w:line-rule="auto"/>
        <w:ind w:firstLine="540"/>
        <w:jc w:val="both"/>
      </w:pPr>
      <w:r>
        <w:rPr>
          <w:sz w:val="24"/>
        </w:rPr>
        <w:t xml:space="preserve">количество муниципальных услуг, предоставленных с нарушением сроков, в разрезе административных процедур.</w:t>
      </w:r>
    </w:p>
    <w:p>
      <w:pPr>
        <w:pStyle w:val="0"/>
        <w:spacing w:before="240" w:line-rule="auto"/>
        <w:ind w:firstLine="540"/>
        <w:jc w:val="both"/>
      </w:pPr>
      <w:r>
        <w:rPr>
          <w:sz w:val="24"/>
        </w:rPr>
        <w:t xml:space="preserve">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pPr>
        <w:pStyle w:val="0"/>
        <w:spacing w:before="240" w:line-rule="auto"/>
        <w:ind w:firstLine="540"/>
        <w:jc w:val="both"/>
      </w:pPr>
      <w:r>
        <w:rPr>
          <w:sz w:val="24"/>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0"/>
        <w:spacing w:before="240" w:line-rule="auto"/>
        <w:ind w:firstLine="540"/>
        <w:jc w:val="both"/>
      </w:pPr>
      <w:r>
        <w:rPr>
          <w:sz w:val="24"/>
        </w:rPr>
        <w:t xml:space="preserve">4.4. Внеплановые проверки проводятся по жалобам Заявителей на основании поручения руководителя Департамента.</w:t>
      </w:r>
    </w:p>
    <w:p>
      <w:pPr>
        <w:pStyle w:val="0"/>
        <w:spacing w:before="240" w:line-rule="auto"/>
        <w:ind w:firstLine="540"/>
        <w:jc w:val="both"/>
      </w:pPr>
      <w:r>
        <w:rPr>
          <w:sz w:val="24"/>
        </w:rPr>
        <w:t xml:space="preserve">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pPr>
        <w:pStyle w:val="0"/>
        <w:spacing w:before="240" w:line-rule="auto"/>
        <w:ind w:firstLine="540"/>
        <w:jc w:val="both"/>
      </w:pPr>
      <w:r>
        <w:rPr>
          <w:sz w:val="24"/>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pPr>
        <w:pStyle w:val="0"/>
        <w:jc w:val="both"/>
      </w:pPr>
      <w:r>
        <w:rPr>
          <w:sz w:val="24"/>
        </w:rPr>
      </w:r>
    </w:p>
    <w:p>
      <w:pPr>
        <w:pStyle w:val="2"/>
        <w:outlineLvl w:val="1"/>
        <w:jc w:val="center"/>
      </w:pPr>
      <w:r>
        <w:rPr>
          <w:sz w:val="24"/>
        </w:rPr>
        <w:t xml:space="preserve">V. Порядок обжалования решений и действий (бездействия)</w:t>
      </w:r>
    </w:p>
    <w:p>
      <w:pPr>
        <w:pStyle w:val="2"/>
        <w:jc w:val="center"/>
      </w:pPr>
      <w:r>
        <w:rPr>
          <w:sz w:val="24"/>
        </w:rPr>
        <w:t xml:space="preserve">Департамента, а также должностных лиц, муниципальных</w:t>
      </w:r>
    </w:p>
    <w:p>
      <w:pPr>
        <w:pStyle w:val="2"/>
        <w:jc w:val="center"/>
      </w:pPr>
      <w:r>
        <w:rPr>
          <w:sz w:val="24"/>
        </w:rPr>
        <w:t xml:space="preserve">служащих Департамента</w:t>
      </w:r>
    </w:p>
    <w:p>
      <w:pPr>
        <w:pStyle w:val="0"/>
        <w:jc w:val="both"/>
      </w:pPr>
      <w:r>
        <w:rPr>
          <w:sz w:val="24"/>
        </w:rPr>
      </w:r>
    </w:p>
    <w:p>
      <w:pPr>
        <w:pStyle w:val="0"/>
        <w:ind w:firstLine="540"/>
        <w:jc w:val="both"/>
      </w:pPr>
      <w:r>
        <w:rPr>
          <w:sz w:val="24"/>
        </w:rPr>
        <w:t xml:space="preserve">5.1. Обжалование решений и действий (бездействия) Департамента, а также должностных лиц, муниципальных служащих Департамента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
    <w:p>
      <w:pPr>
        <w:pStyle w:val="0"/>
        <w:spacing w:before="240" w:line-rule="auto"/>
        <w:ind w:firstLine="540"/>
        <w:jc w:val="both"/>
      </w:pPr>
      <w:r>
        <w:rPr>
          <w:sz w:val="24"/>
        </w:rPr>
        <w:t xml:space="preserve">5.2. Обжалование в досудебном (внесудебном) порядке осуществляется в соответствии с </w:t>
      </w:r>
      <w:r>
        <w:rPr>
          <w:sz w:val="24"/>
        </w:rPr>
        <w:t xml:space="preserve">Порядком</w:t>
      </w:r>
      <w:r>
        <w:rPr>
          <w:sz w:val="24"/>
        </w:rPr>
        <w:t xml:space="preserve">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pPr>
        <w:pStyle w:val="0"/>
        <w:jc w:val="both"/>
      </w:pPr>
      <w:r>
        <w:rPr>
          <w:sz w:val="24"/>
        </w:rPr>
        <w:t xml:space="preserve">(п. 5.2 в ред. </w:t>
      </w:r>
      <w:r>
        <w:rPr>
          <w:sz w:val="24"/>
        </w:rPr>
        <w:t xml:space="preserve">Постановления</w:t>
      </w:r>
      <w:r>
        <w:rPr>
          <w:sz w:val="24"/>
        </w:rPr>
        <w:t xml:space="preserve"> Администрации г. Перми от 25.09.2023 N 897)</w:t>
      </w:r>
    </w:p>
    <w:p>
      <w:pPr>
        <w:pStyle w:val="0"/>
        <w:spacing w:before="240" w:line-rule="auto"/>
        <w:ind w:firstLine="540"/>
        <w:jc w:val="both"/>
      </w:pPr>
      <w:r>
        <w:rPr>
          <w:sz w:val="24"/>
        </w:rPr>
        <w:t xml:space="preserve">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1</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w:t>
      </w:r>
    </w:p>
    <w:p>
      <w:pPr>
        <w:pStyle w:val="0"/>
        <w:jc w:val="right"/>
      </w:pPr>
      <w:r>
        <w:rPr>
          <w:sz w:val="24"/>
        </w:rPr>
        <w:t xml:space="preserve">услуги "Предоставление</w:t>
      </w:r>
    </w:p>
    <w:p>
      <w:pPr>
        <w:pStyle w:val="0"/>
        <w:jc w:val="right"/>
      </w:pPr>
      <w:r>
        <w:rPr>
          <w:sz w:val="24"/>
        </w:rPr>
        <w:t xml:space="preserve">в собственность, аренду, постоянное</w:t>
      </w:r>
    </w:p>
    <w:p>
      <w:pPr>
        <w:pStyle w:val="0"/>
        <w:jc w:val="right"/>
      </w:pPr>
      <w:r>
        <w:rPr>
          <w:sz w:val="24"/>
        </w:rPr>
        <w:t xml:space="preserve">(бессрочное) пользование, безвозмездное</w:t>
      </w:r>
    </w:p>
    <w:p>
      <w:pPr>
        <w:pStyle w:val="0"/>
        <w:jc w:val="right"/>
      </w:pPr>
      <w:r>
        <w:rPr>
          <w:sz w:val="24"/>
        </w:rPr>
        <w:t xml:space="preserve">пользование земельного участка,</w:t>
      </w:r>
    </w:p>
    <w:p>
      <w:pPr>
        <w:pStyle w:val="0"/>
        <w:jc w:val="right"/>
      </w:pPr>
      <w:r>
        <w:rPr>
          <w:sz w:val="24"/>
        </w:rPr>
        <w:t xml:space="preserve">находящегося в государственной или</w:t>
      </w:r>
    </w:p>
    <w:p>
      <w:pPr>
        <w:pStyle w:val="0"/>
        <w:jc w:val="right"/>
      </w:pPr>
      <w:r>
        <w:rPr>
          <w:sz w:val="24"/>
        </w:rPr>
        <w:t xml:space="preserve">муниципальной собственности,</w:t>
      </w:r>
    </w:p>
    <w:p>
      <w:pPr>
        <w:pStyle w:val="0"/>
        <w:jc w:val="right"/>
      </w:pPr>
      <w:r>
        <w:rPr>
          <w:sz w:val="24"/>
        </w:rPr>
        <w:t xml:space="preserve">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25.09.2023 N 897)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760"/>
        <w:gridCol w:w="3549"/>
        <w:gridCol w:w="4762"/>
      </w:tblGrid>
      <w:tr>
        <w:tc>
          <w:tcPr>
            <w:gridSpan w:val="2"/>
            <w:tcW w:w="4309" w:type="dxa"/>
            <w:tcBorders>
              <w:top w:val="nil"/>
              <w:left w:val="nil"/>
              <w:bottom w:val="nil"/>
              <w:right w:val="nil"/>
            </w:tcBorders>
          </w:tcPr>
          <w:p>
            <w:pPr>
              <w:pStyle w:val="0"/>
            </w:pPr>
            <w:r>
              <w:rPr>
                <w:sz w:val="24"/>
              </w:rPr>
            </w:r>
          </w:p>
        </w:tc>
        <w:tc>
          <w:tcPr>
            <w:tcW w:w="4762" w:type="dxa"/>
            <w:tcBorders>
              <w:top w:val="nil"/>
              <w:left w:val="nil"/>
              <w:bottom w:val="nil"/>
              <w:right w:val="nil"/>
            </w:tcBorders>
          </w:tcPr>
          <w:p>
            <w:pPr>
              <w:pStyle w:val="0"/>
            </w:pPr>
            <w:r>
              <w:rPr>
                <w:sz w:val="24"/>
              </w:rPr>
              <w:t xml:space="preserve">Департамент земельных отношений</w:t>
            </w:r>
          </w:p>
          <w:p>
            <w:pPr>
              <w:pStyle w:val="0"/>
            </w:pPr>
            <w:r>
              <w:rPr>
                <w:sz w:val="24"/>
              </w:rPr>
              <w:t xml:space="preserve">администрации города Перми</w:t>
            </w:r>
          </w:p>
          <w:p>
            <w:pPr>
              <w:pStyle w:val="0"/>
            </w:pPr>
            <w:r>
              <w:rPr>
                <w:sz w:val="24"/>
              </w:rPr>
              <w:t xml:space="preserve">от ___________________________________</w:t>
            </w:r>
          </w:p>
          <w:p>
            <w:pPr>
              <w:pStyle w:val="0"/>
              <w:jc w:val="center"/>
            </w:pPr>
            <w:r>
              <w:rPr>
                <w:sz w:val="24"/>
              </w:rPr>
              <w:t xml:space="preserve">(Ф.И.О. - для заявителя - физического лица, наименование, ОГРН, ИНН - для заявителя - юридического лица)</w:t>
            </w:r>
          </w:p>
          <w:p>
            <w:pPr>
              <w:pStyle w:val="0"/>
            </w:pPr>
            <w:r>
              <w:rPr>
                <w:sz w:val="24"/>
              </w:rPr>
              <w:t xml:space="preserve">_____________________________________</w:t>
            </w:r>
          </w:p>
          <w:p>
            <w:pPr>
              <w:pStyle w:val="0"/>
              <w:jc w:val="center"/>
            </w:pPr>
            <w:r>
              <w:rPr>
                <w:sz w:val="24"/>
              </w:rPr>
              <w:t xml:space="preserve">(Ф.И.О. представителя заявителя, реквизиты документа, подтверждающего полномочия)</w:t>
            </w:r>
          </w:p>
          <w:p>
            <w:pPr>
              <w:pStyle w:val="0"/>
            </w:pPr>
            <w:r>
              <w:rPr>
                <w:sz w:val="24"/>
              </w:rPr>
              <w:t xml:space="preserve">Паспортные данные (для граждан):</w:t>
            </w:r>
          </w:p>
          <w:p>
            <w:pPr>
              <w:pStyle w:val="0"/>
            </w:pPr>
            <w:r>
              <w:rPr>
                <w:sz w:val="24"/>
              </w:rPr>
              <w:t xml:space="preserve">серия ________ N _____________________</w:t>
            </w:r>
          </w:p>
          <w:p>
            <w:pPr>
              <w:pStyle w:val="0"/>
              <w:jc w:val="center"/>
            </w:pPr>
            <w:r>
              <w:rPr>
                <w:sz w:val="24"/>
              </w:rPr>
              <w:t xml:space="preserve">(указываются данные заявителя)</w:t>
            </w:r>
          </w:p>
          <w:p>
            <w:pPr>
              <w:pStyle w:val="0"/>
            </w:pPr>
            <w:r>
              <w:rPr>
                <w:sz w:val="24"/>
              </w:rPr>
              <w:t xml:space="preserve">выдан ______ ______________ 20___ г.</w:t>
            </w:r>
          </w:p>
          <w:p>
            <w:pPr>
              <w:pStyle w:val="0"/>
            </w:pPr>
            <w:r>
              <w:rPr>
                <w:sz w:val="24"/>
              </w:rPr>
              <w:t xml:space="preserve">кем __________________________________</w:t>
            </w:r>
          </w:p>
          <w:p>
            <w:pPr>
              <w:pStyle w:val="0"/>
            </w:pPr>
            <w:r>
              <w:rPr>
                <w:sz w:val="24"/>
              </w:rPr>
              <w:t xml:space="preserve">СНИЛС (при наличии) _________________</w:t>
            </w:r>
          </w:p>
          <w:p>
            <w:pPr>
              <w:pStyle w:val="0"/>
            </w:pPr>
            <w:r>
              <w:rPr>
                <w:sz w:val="24"/>
              </w:rPr>
              <w:t xml:space="preserve">Место жительства, место нахождения заявителя:</w:t>
            </w:r>
          </w:p>
          <w:p>
            <w:pPr>
              <w:pStyle w:val="0"/>
            </w:pPr>
            <w:r>
              <w:rPr>
                <w:sz w:val="24"/>
              </w:rPr>
              <w:t xml:space="preserve">614____, Пермский край, город Пермь,</w:t>
            </w:r>
          </w:p>
          <w:p>
            <w:pPr>
              <w:pStyle w:val="0"/>
            </w:pPr>
            <w:r>
              <w:rPr>
                <w:sz w:val="24"/>
              </w:rPr>
              <w:t xml:space="preserve">район ________________________________</w:t>
            </w:r>
          </w:p>
          <w:p>
            <w:pPr>
              <w:pStyle w:val="0"/>
            </w:pPr>
            <w:r>
              <w:rPr>
                <w:sz w:val="24"/>
              </w:rPr>
              <w:t xml:space="preserve">улица ________________________________</w:t>
            </w:r>
          </w:p>
          <w:p>
            <w:pPr>
              <w:pStyle w:val="0"/>
            </w:pPr>
            <w:r>
              <w:rPr>
                <w:sz w:val="24"/>
              </w:rPr>
              <w:t xml:space="preserve">дом (корпус) __________________________</w:t>
            </w:r>
          </w:p>
          <w:p>
            <w:pPr>
              <w:pStyle w:val="0"/>
            </w:pPr>
            <w:r>
              <w:rPr>
                <w:sz w:val="24"/>
              </w:rPr>
              <w:t xml:space="preserve">квартира (офис) _______________________</w:t>
            </w:r>
          </w:p>
          <w:p>
            <w:pPr>
              <w:pStyle w:val="0"/>
            </w:pPr>
            <w:r>
              <w:rPr>
                <w:sz w:val="24"/>
              </w:rPr>
              <w:t xml:space="preserve">Почтовый адрес, адрес электронной почты:</w:t>
            </w:r>
          </w:p>
          <w:p>
            <w:pPr>
              <w:pStyle w:val="0"/>
            </w:pPr>
            <w:r>
              <w:rPr>
                <w:sz w:val="24"/>
              </w:rPr>
              <w:t xml:space="preserve">_____________________________________</w:t>
            </w:r>
          </w:p>
          <w:p>
            <w:pPr>
              <w:pStyle w:val="0"/>
            </w:pPr>
            <w:r>
              <w:rPr>
                <w:sz w:val="24"/>
              </w:rPr>
              <w:t xml:space="preserve">_____________________________________</w:t>
            </w:r>
          </w:p>
          <w:p>
            <w:pPr>
              <w:pStyle w:val="0"/>
            </w:pPr>
            <w:r>
              <w:rPr>
                <w:sz w:val="24"/>
              </w:rPr>
              <w:t xml:space="preserve">Контактные телефоны заявителя</w:t>
            </w:r>
          </w:p>
          <w:p>
            <w:pPr>
              <w:pStyle w:val="0"/>
              <w:jc w:val="center"/>
            </w:pPr>
            <w:r>
              <w:rPr>
                <w:sz w:val="24"/>
              </w:rPr>
              <w:t xml:space="preserve">(и представителя заявителя, в случае если с заявлением обращается представитель заявителя):</w:t>
            </w:r>
          </w:p>
          <w:p>
            <w:pPr>
              <w:pStyle w:val="0"/>
            </w:pPr>
            <w:r>
              <w:rPr>
                <w:sz w:val="24"/>
              </w:rPr>
              <w:t xml:space="preserve">_____________________________________</w:t>
            </w:r>
          </w:p>
        </w:tc>
      </w:tr>
      <w:tr>
        <w:tc>
          <w:tcPr>
            <w:gridSpan w:val="3"/>
            <w:tcW w:w="9071" w:type="dxa"/>
            <w:tcBorders>
              <w:top w:val="nil"/>
              <w:left w:val="nil"/>
              <w:bottom w:val="nil"/>
              <w:right w:val="nil"/>
            </w:tcBorders>
          </w:tcPr>
          <w:bookmarkStart w:id="512" w:name="P512"/>
          <w:bookmarkEnd w:id="512"/>
          <w:p>
            <w:pPr>
              <w:pStyle w:val="0"/>
              <w:jc w:val="center"/>
            </w:pPr>
            <w:r>
              <w:rPr>
                <w:sz w:val="24"/>
              </w:rPr>
              <w:t xml:space="preserve">ЗАЯВЛЕНИЕ</w:t>
            </w:r>
          </w:p>
        </w:tc>
      </w:tr>
      <w:tr>
        <w:tc>
          <w:tcPr>
            <w:gridSpan w:val="3"/>
            <w:tcW w:w="9071" w:type="dxa"/>
            <w:tcBorders>
              <w:top w:val="nil"/>
              <w:left w:val="nil"/>
              <w:bottom w:val="nil"/>
              <w:right w:val="nil"/>
            </w:tcBorders>
          </w:tcPr>
          <w:p>
            <w:pPr>
              <w:pStyle w:val="0"/>
              <w:ind w:firstLine="283"/>
              <w:jc w:val="both"/>
            </w:pPr>
            <w:r>
              <w:rPr>
                <w:sz w:val="24"/>
              </w:rPr>
              <w:t xml:space="preserve">Прошу предоставить земельный участок с кадастровым номером _____________________, расположенный по адресу: ___________________________.</w:t>
            </w:r>
          </w:p>
          <w:p>
            <w:pPr>
              <w:pStyle w:val="0"/>
              <w:ind w:firstLine="283"/>
              <w:jc w:val="both"/>
            </w:pPr>
            <w:r>
              <w:rPr>
                <w:sz w:val="24"/>
              </w:rPr>
              <w:t xml:space="preserve">Основание предоставления земельного участка без проведения торгов из числа предусмотренных </w:t>
            </w:r>
            <w:r>
              <w:rPr>
                <w:sz w:val="24"/>
              </w:rPr>
              <w:t xml:space="preserve">пунктом 2 статьи 39.3</w:t>
            </w:r>
            <w:r>
              <w:rPr>
                <w:sz w:val="24"/>
              </w:rPr>
              <w:t xml:space="preserve">, </w:t>
            </w:r>
            <w:r>
              <w:rPr>
                <w:sz w:val="24"/>
              </w:rPr>
              <w:t xml:space="preserve">статьей 39.5</w:t>
            </w:r>
            <w:r>
              <w:rPr>
                <w:sz w:val="24"/>
              </w:rPr>
              <w:t xml:space="preserve">, </w:t>
            </w:r>
            <w:r>
              <w:rPr>
                <w:sz w:val="24"/>
              </w:rPr>
              <w:t xml:space="preserve">пунктом 2 статьи 39.6</w:t>
            </w:r>
            <w:r>
              <w:rPr>
                <w:sz w:val="24"/>
              </w:rPr>
              <w:t xml:space="preserve"> или </w:t>
            </w:r>
            <w:r>
              <w:rPr>
                <w:sz w:val="24"/>
              </w:rPr>
              <w:t xml:space="preserve">пунктом 2 статьи 39.10</w:t>
            </w:r>
            <w:r>
              <w:rPr>
                <w:sz w:val="24"/>
              </w:rPr>
              <w:t xml:space="preserve"> Земельного кодекса Российской Федерации оснований:</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both"/>
            </w:pPr>
            <w:r>
              <w:rPr>
                <w:sz w:val="24"/>
              </w:rPr>
              <w:t xml:space="preserve">Вид права, на котором заявитель желает приобрести земельный участок: _________________________________________________________________________.</w:t>
            </w:r>
          </w:p>
          <w:p>
            <w:pPr>
              <w:pStyle w:val="0"/>
              <w:ind w:firstLine="283"/>
              <w:jc w:val="both"/>
            </w:pPr>
            <w:r>
              <w:rPr>
                <w:sz w:val="24"/>
              </w:rPr>
              <w:t xml:space="preserve">Реквизиты решения об изъятии земельного участка для муниципальных нужд: _________________________________________________________________________.</w:t>
            </w:r>
          </w:p>
          <w:p>
            <w:pPr>
              <w:pStyle w:val="0"/>
              <w:jc w:val="center"/>
            </w:pPr>
            <w:r>
              <w:rPr>
                <w:sz w:val="24"/>
              </w:rPr>
              <w:t xml:space="preserve">(указываются дата и номер распоряжения руководителя департамента земельных отношений администрации города Перми)</w:t>
            </w:r>
          </w:p>
          <w:p>
            <w:pPr>
              <w:pStyle w:val="0"/>
              <w:ind w:firstLine="283"/>
              <w:jc w:val="both"/>
            </w:pPr>
            <w:r>
              <w:rPr>
                <w:sz w:val="24"/>
              </w:rPr>
              <w:t xml:space="preserve">Реквизиты решения об утверждении документа территориального планирования и (или) проекта планировки территории:</w:t>
            </w:r>
          </w:p>
          <w:p>
            <w:pPr>
              <w:pStyle w:val="0"/>
            </w:pPr>
            <w:r>
              <w:rPr>
                <w:sz w:val="24"/>
              </w:rPr>
              <w:t xml:space="preserve">_________________________________________________________________________.</w:t>
            </w:r>
          </w:p>
          <w:p>
            <w:pPr>
              <w:pStyle w:val="0"/>
              <w:ind w:firstLine="283"/>
              <w:jc w:val="both"/>
            </w:pPr>
            <w:r>
              <w:rPr>
                <w:sz w:val="24"/>
              </w:rPr>
              <w:t xml:space="preserve">Цель использования земельного участка: ____________________________________.</w:t>
            </w:r>
          </w:p>
          <w:p>
            <w:pPr>
              <w:pStyle w:val="0"/>
              <w:ind w:firstLine="283"/>
              <w:jc w:val="both"/>
            </w:pPr>
            <w:r>
              <w:rPr>
                <w:sz w:val="24"/>
              </w:rPr>
              <w:t xml:space="preserve">Срок использования земельного участка (указывается в пределах предусмотренных Земельным </w:t>
            </w:r>
            <w:r>
              <w:rPr>
                <w:sz w:val="24"/>
              </w:rPr>
              <w:t xml:space="preserve">кодексом</w:t>
            </w:r>
            <w:r>
              <w:rPr>
                <w:sz w:val="24"/>
              </w:rPr>
              <w:t xml:space="preserve"> Российской Федерации сроков):</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pPr>
            <w:r>
              <w:rPr>
                <w:sz w:val="24"/>
              </w:rPr>
            </w:r>
          </w:p>
          <w:p>
            <w:pPr>
              <w:pStyle w:val="0"/>
              <w:ind w:firstLine="283"/>
              <w:jc w:val="both"/>
            </w:pPr>
            <w:r>
              <w:rPr>
                <w:sz w:val="24"/>
              </w:rPr>
              <w:t xml:space="preserve">Решение об утверждении документа территориального планирования и (или) проекта планировки территории &lt;1&gt;: 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(дата и номер постановления администрации города Перми,</w:t>
            </w:r>
          </w:p>
          <w:p>
            <w:pPr>
              <w:pStyle w:val="0"/>
              <w:jc w:val="center"/>
            </w:pPr>
            <w:r>
              <w:rPr>
                <w:sz w:val="24"/>
              </w:rPr>
              <w:t xml:space="preserve">утверждающего данные документы)</w:t>
            </w:r>
          </w:p>
          <w:p>
            <w:pPr>
              <w:pStyle w:val="0"/>
              <w:ind w:firstLine="283"/>
              <w:jc w:val="both"/>
            </w:pPr>
            <w:r>
              <w:rPr>
                <w:sz w:val="24"/>
              </w:rPr>
              <w:t xml:space="preserve">Решение о предварительном согласовании предоставления земельного участка &lt;2&gt;: 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(дата и номер распоряжения руководителя департамента</w:t>
            </w:r>
          </w:p>
          <w:p>
            <w:pPr>
              <w:pStyle w:val="0"/>
              <w:jc w:val="center"/>
            </w:pPr>
            <w:r>
              <w:rPr>
                <w:sz w:val="24"/>
              </w:rPr>
              <w:t xml:space="preserve">земельных отношений)</w:t>
            </w:r>
          </w:p>
          <w:p>
            <w:pPr>
              <w:pStyle w:val="0"/>
              <w:ind w:firstLine="283"/>
              <w:jc w:val="both"/>
            </w:pPr>
            <w:r>
              <w:rPr>
                <w:sz w:val="24"/>
              </w:rPr>
              <w:t xml:space="preserve">Решение об изъятии земельного участка для муниципальных нужд &lt;3&gt;: 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(дата и номер распоряжения руководителя департамента</w:t>
            </w:r>
          </w:p>
          <w:p>
            <w:pPr>
              <w:pStyle w:val="0"/>
              <w:jc w:val="center"/>
            </w:pPr>
            <w:r>
              <w:rPr>
                <w:sz w:val="24"/>
              </w:rPr>
              <w:t xml:space="preserve">земельных отношений администрации города Перми)</w:t>
            </w:r>
          </w:p>
        </w:tc>
      </w:tr>
      <w:tr>
        <w:tc>
          <w:tcPr>
            <w:gridSpan w:val="3"/>
            <w:tcW w:w="9071" w:type="dxa"/>
            <w:tcBorders>
              <w:top w:val="nil"/>
              <w:left w:val="nil"/>
              <w:bottom w:val="nil"/>
              <w:right w:val="nil"/>
            </w:tcBorders>
          </w:tcPr>
          <w:p>
            <w:pPr>
              <w:pStyle w:val="0"/>
              <w:ind w:firstLine="283"/>
              <w:jc w:val="both"/>
            </w:pPr>
            <w:r>
              <w:rPr>
                <w:sz w:val="24"/>
              </w:rPr>
              <w:t xml:space="preserve">Мною выбирается следующий способ выдачи конечного результата предоставления муниципальной услуги:</w:t>
            </w:r>
          </w:p>
        </w:tc>
      </w:tr>
      <w:tr>
        <w:tc>
          <w:tcPr>
            <w:tcW w:w="760" w:type="dxa"/>
            <w:tcBorders>
              <w:top w:val="nil"/>
              <w:left w:val="nil"/>
              <w:bottom w:val="nil"/>
              <w:right w:val="nil"/>
            </w:tcBorders>
          </w:tcPr>
          <w:p>
            <w:pPr>
              <w:pStyle w:val="0"/>
              <w:jc w:val="center"/>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gridSpan w:val="2"/>
            <w:tcW w:w="8311" w:type="dxa"/>
            <w:tcBorders>
              <w:top w:val="nil"/>
              <w:left w:val="nil"/>
              <w:bottom w:val="nil"/>
              <w:right w:val="nil"/>
            </w:tcBorders>
          </w:tcPr>
          <w:p>
            <w:pPr>
              <w:pStyle w:val="0"/>
              <w:jc w:val="both"/>
            </w:pPr>
            <w:r>
              <w:rPr>
                <w:sz w:val="24"/>
              </w:rPr>
              <w:t xml:space="preserve">по почте по указанному адресу;</w:t>
            </w:r>
          </w:p>
        </w:tc>
      </w:tr>
      <w:tr>
        <w:tc>
          <w:tcPr>
            <w:tcW w:w="760" w:type="dxa"/>
            <w:tcBorders>
              <w:top w:val="nil"/>
              <w:left w:val="nil"/>
              <w:bottom w:val="nil"/>
              <w:right w:val="nil"/>
            </w:tcBorders>
          </w:tcPr>
          <w:p>
            <w:pPr>
              <w:pStyle w:val="0"/>
              <w:jc w:val="center"/>
            </w:pPr>
            <w:r>
              <w:drawing>
                <wp:inline distT="0" distB="0" distL="0" distR="0">
                  <wp:extent cx="14859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p>
        </w:tc>
        <w:tc>
          <w:tcPr>
            <w:gridSpan w:val="2"/>
            <w:tcW w:w="8311" w:type="dxa"/>
            <w:tcBorders>
              <w:top w:val="nil"/>
              <w:left w:val="nil"/>
              <w:bottom w:val="nil"/>
              <w:right w:val="nil"/>
            </w:tcBorders>
          </w:tcPr>
          <w:p>
            <w:pPr>
              <w:pStyle w:val="0"/>
              <w:jc w:val="both"/>
            </w:pPr>
            <w:r>
              <w:rPr>
                <w:sz w:val="24"/>
              </w:rPr>
              <w:t xml:space="preserve">в МФЦ.</w:t>
            </w:r>
          </w:p>
        </w:tc>
      </w:tr>
      <w:tr>
        <w:tc>
          <w:tcPr>
            <w:gridSpan w:val="3"/>
            <w:tcW w:w="9071" w:type="dxa"/>
            <w:tcBorders>
              <w:top w:val="nil"/>
              <w:left w:val="nil"/>
              <w:bottom w:val="nil"/>
              <w:right w:val="nil"/>
            </w:tcBorders>
          </w:tcPr>
          <w:p>
            <w:pPr>
              <w:pStyle w:val="0"/>
            </w:pPr>
            <w:r>
              <w:rPr>
                <w:sz w:val="24"/>
              </w:rPr>
              <w:t xml:space="preserve">Приложение: _____________________________________________________________</w:t>
            </w:r>
          </w:p>
        </w:tc>
      </w:tr>
    </w:tbl>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09"/>
        <w:gridCol w:w="4762"/>
      </w:tblGrid>
      <w:tr>
        <w:tc>
          <w:tcPr>
            <w:tcW w:w="4309" w:type="dxa"/>
            <w:tcBorders>
              <w:top w:val="single" w:sz="4"/>
              <w:bottom w:val="single" w:sz="4"/>
            </w:tcBorders>
          </w:tcPr>
          <w:p>
            <w:pPr>
              <w:pStyle w:val="0"/>
              <w:jc w:val="center"/>
            </w:pPr>
            <w:r>
              <w:rPr>
                <w:sz w:val="24"/>
              </w:rPr>
              <w:t xml:space="preserve">________________________________</w:t>
            </w:r>
          </w:p>
          <w:p>
            <w:pPr>
              <w:pStyle w:val="0"/>
              <w:jc w:val="center"/>
            </w:pPr>
            <w:r>
              <w:rPr>
                <w:sz w:val="24"/>
              </w:rPr>
              <w:t xml:space="preserve">(дата, подпись заявителя)</w:t>
            </w:r>
          </w:p>
        </w:tc>
        <w:tc>
          <w:tcPr>
            <w:tcW w:w="4762" w:type="dxa"/>
            <w:tcBorders>
              <w:top w:val="single" w:sz="4"/>
              <w:bottom w:val="single" w:sz="4"/>
            </w:tcBorders>
          </w:tcPr>
          <w:p>
            <w:pPr>
              <w:pStyle w:val="0"/>
              <w:jc w:val="center"/>
            </w:pPr>
            <w:r>
              <w:rPr>
                <w:sz w:val="24"/>
              </w:rPr>
              <w:t xml:space="preserve">_____________________________________</w:t>
            </w:r>
          </w:p>
          <w:p>
            <w:pPr>
              <w:pStyle w:val="0"/>
              <w:jc w:val="center"/>
            </w:pPr>
            <w:r>
              <w:rPr>
                <w:sz w:val="24"/>
              </w:rPr>
              <w:t xml:space="preserve">(Ф.И.О., подпись специалиста,</w:t>
            </w:r>
          </w:p>
          <w:p>
            <w:pPr>
              <w:pStyle w:val="0"/>
              <w:jc w:val="center"/>
            </w:pPr>
            <w:r>
              <w:rPr>
                <w:sz w:val="24"/>
              </w:rPr>
              <w:t xml:space="preserve">ответственного за регистрацию заявлений)</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4309"/>
        <w:gridCol w:w="4762"/>
      </w:tblGrid>
      <w:tr>
        <w:tc>
          <w:tcPr>
            <w:tcW w:w="4309" w:type="dxa"/>
            <w:tcBorders>
              <w:top w:val="nil"/>
              <w:left w:val="nil"/>
              <w:bottom w:val="nil"/>
              <w:right w:val="nil"/>
            </w:tcBorders>
          </w:tcPr>
          <w:p>
            <w:pPr>
              <w:pStyle w:val="0"/>
              <w:ind w:firstLine="283"/>
              <w:jc w:val="both"/>
            </w:pPr>
            <w:r>
              <w:rPr>
                <w:sz w:val="24"/>
              </w:rPr>
              <w:t xml:space="preserve">----------------------------------</w:t>
            </w:r>
          </w:p>
        </w:tc>
        <w:tc>
          <w:tcPr>
            <w:tcW w:w="4762" w:type="dxa"/>
            <w:tcBorders>
              <w:top w:val="nil"/>
              <w:left w:val="nil"/>
              <w:bottom w:val="nil"/>
              <w:right w:val="nil"/>
            </w:tcBorders>
          </w:tcPr>
          <w:p>
            <w:pPr>
              <w:pStyle w:val="0"/>
              <w:jc w:val="both"/>
            </w:pPr>
            <w:r>
              <w:rPr>
                <w:sz w:val="24"/>
              </w:rPr>
              <w:t xml:space="preserve">----------------------------------</w:t>
            </w:r>
          </w:p>
        </w:tc>
      </w:tr>
      <w:tr>
        <w:tc>
          <w:tcPr>
            <w:gridSpan w:val="2"/>
            <w:tcW w:w="9071" w:type="dxa"/>
            <w:tcBorders>
              <w:top w:val="nil"/>
              <w:left w:val="nil"/>
              <w:bottom w:val="nil"/>
              <w:right w:val="nil"/>
            </w:tcBorders>
          </w:tcPr>
          <w:p>
            <w:pPr>
              <w:pStyle w:val="0"/>
              <w:ind w:firstLine="283"/>
              <w:jc w:val="both"/>
            </w:pPr>
            <w:r>
              <w:rPr>
                <w:sz w:val="24"/>
              </w:rPr>
              <w:t xml:space="preserve">--------------------------------</w:t>
            </w:r>
          </w:p>
          <w:p>
            <w:pPr>
              <w:pStyle w:val="0"/>
              <w:ind w:firstLine="283"/>
              <w:jc w:val="both"/>
            </w:pPr>
            <w:r>
              <w:rPr>
                <w:sz w:val="24"/>
              </w:rPr>
              <w:t xml:space="preserve">&lt;1&gt; Указывается в случае, если земельный участок предоставляется для размещения объектов, предусмотренных этим документом и (или) этим проектом.</w:t>
            </w:r>
          </w:p>
          <w:p>
            <w:pPr>
              <w:pStyle w:val="0"/>
              <w:ind w:firstLine="283"/>
              <w:jc w:val="both"/>
            </w:pPr>
            <w:r>
              <w:rPr>
                <w:sz w:val="24"/>
              </w:rPr>
              <w:t xml:space="preserve">&lt;2&gt; Указывается в случае, если испрашиваемый земельный участок образовывался или его границы уточнялись на основании данного решения.</w:t>
            </w:r>
          </w:p>
          <w:p>
            <w:pPr>
              <w:pStyle w:val="0"/>
              <w:ind w:firstLine="283"/>
              <w:jc w:val="both"/>
            </w:pPr>
            <w:r>
              <w:rPr>
                <w:sz w:val="24"/>
              </w:rPr>
              <w:t xml:space="preserve">&lt;3&gt; Указывается в случае, если земельный участок предоставляется взамен земельного участка, изымаемого для муниципальных нужд.</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1"/>
        <w:jc w:val="both"/>
      </w:pPr>
      <w:r>
        <w:rPr>
          <w:sz w:val="20"/>
        </w:rPr>
        <w:t xml:space="preserve">                                                                          1</w:t>
      </w:r>
    </w:p>
    <w:p>
      <w:pPr>
        <w:pStyle w:val="1"/>
        <w:jc w:val="both"/>
      </w:pPr>
      <w:r>
        <w:rPr>
          <w:sz w:val="20"/>
        </w:rPr>
        <w:t xml:space="preserve">                                                              Приложение 1</w:t>
      </w:r>
    </w:p>
    <w:p>
      <w:pPr>
        <w:pStyle w:val="1"/>
        <w:jc w:val="both"/>
      </w:pPr>
      <w:r>
        <w:rPr>
          <w:sz w:val="20"/>
        </w:rPr>
        <w:t xml:space="preserve">                                             к Административному регламенту</w:t>
      </w:r>
    </w:p>
    <w:p>
      <w:pPr>
        <w:pStyle w:val="1"/>
        <w:jc w:val="both"/>
      </w:pPr>
      <w:r>
        <w:rPr>
          <w:sz w:val="20"/>
        </w:rPr>
        <w:t xml:space="preserve">                                               предоставления департаментом</w:t>
      </w:r>
    </w:p>
    <w:p>
      <w:pPr>
        <w:pStyle w:val="1"/>
        <w:jc w:val="both"/>
      </w:pPr>
      <w:r>
        <w:rPr>
          <w:sz w:val="20"/>
        </w:rPr>
        <w:t xml:space="preserve">                                          земельных отношений администрации</w:t>
      </w:r>
    </w:p>
    <w:p>
      <w:pPr>
        <w:pStyle w:val="1"/>
        <w:jc w:val="both"/>
      </w:pPr>
      <w:r>
        <w:rPr>
          <w:sz w:val="20"/>
        </w:rPr>
        <w:t xml:space="preserve">                                                 города Перми муниципальной</w:t>
      </w:r>
    </w:p>
    <w:p>
      <w:pPr>
        <w:pStyle w:val="1"/>
        <w:jc w:val="both"/>
      </w:pPr>
      <w:r>
        <w:rPr>
          <w:sz w:val="20"/>
        </w:rPr>
        <w:t xml:space="preserve">                                                     услуги "Предоставление</w:t>
      </w:r>
    </w:p>
    <w:p>
      <w:pPr>
        <w:pStyle w:val="1"/>
        <w:jc w:val="both"/>
      </w:pPr>
      <w:r>
        <w:rPr>
          <w:sz w:val="20"/>
        </w:rPr>
        <w:t xml:space="preserve">                                        в собственность, аренду, постоянное</w:t>
      </w:r>
    </w:p>
    <w:p>
      <w:pPr>
        <w:pStyle w:val="1"/>
        <w:jc w:val="both"/>
      </w:pPr>
      <w:r>
        <w:rPr>
          <w:sz w:val="20"/>
        </w:rPr>
        <w:t xml:space="preserve">                                    (бессрочное) пользование, безвозмездное</w:t>
      </w:r>
    </w:p>
    <w:p>
      <w:pPr>
        <w:pStyle w:val="1"/>
        <w:jc w:val="both"/>
      </w:pPr>
      <w:r>
        <w:rPr>
          <w:sz w:val="20"/>
        </w:rPr>
        <w:t xml:space="preserve">                                            пользование земельного участка,</w:t>
      </w:r>
    </w:p>
    <w:p>
      <w:pPr>
        <w:pStyle w:val="1"/>
        <w:jc w:val="both"/>
      </w:pPr>
      <w:r>
        <w:rPr>
          <w:sz w:val="20"/>
        </w:rPr>
        <w:t xml:space="preserve">                                         находящегося в государственной или</w:t>
      </w:r>
    </w:p>
    <w:p>
      <w:pPr>
        <w:pStyle w:val="1"/>
        <w:jc w:val="both"/>
      </w:pPr>
      <w:r>
        <w:rPr>
          <w:sz w:val="20"/>
        </w:rPr>
        <w:t xml:space="preserve">                                               муниципальной собственности,</w:t>
      </w:r>
    </w:p>
    <w:p>
      <w:pPr>
        <w:pStyle w:val="1"/>
        <w:jc w:val="both"/>
      </w:pPr>
      <w:r>
        <w:rPr>
          <w:sz w:val="20"/>
        </w:rPr>
        <w:t xml:space="preserve">                                                     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r>
              <w:rPr>
                <w:sz w:val="24"/>
                <w:color w:val="392c69"/>
              </w:rPr>
              <w:t xml:space="preserve">Постановлением</w:t>
            </w:r>
            <w:r>
              <w:rPr>
                <w:sz w:val="24"/>
                <w:color w:val="392c69"/>
              </w:rPr>
              <w:t xml:space="preserve"> Администрации г. Перми от 21.03.2025 N 173)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79"/>
        <w:gridCol w:w="4056"/>
        <w:gridCol w:w="4535"/>
      </w:tblGrid>
      <w:tr>
        <w:tc>
          <w:tcPr>
            <w:gridSpan w:val="2"/>
            <w:tcW w:w="4535" w:type="dxa"/>
            <w:tcBorders>
              <w:top w:val="nil"/>
              <w:left w:val="nil"/>
              <w:bottom w:val="nil"/>
              <w:right w:val="nil"/>
            </w:tcBorders>
          </w:tcPr>
          <w:p>
            <w:pPr>
              <w:pStyle w:val="0"/>
            </w:pPr>
            <w:r>
              <w:rPr>
                <w:sz w:val="24"/>
              </w:rPr>
            </w:r>
          </w:p>
        </w:tc>
        <w:tc>
          <w:tcPr>
            <w:tcW w:w="4535" w:type="dxa"/>
            <w:tcBorders>
              <w:top w:val="nil"/>
              <w:left w:val="nil"/>
              <w:bottom w:val="nil"/>
              <w:right w:val="nil"/>
            </w:tcBorders>
          </w:tcPr>
          <w:p>
            <w:pPr>
              <w:pStyle w:val="0"/>
            </w:pPr>
            <w:r>
              <w:rPr>
                <w:sz w:val="24"/>
              </w:rPr>
              <w:t xml:space="preserve">В департамент земельных</w:t>
            </w:r>
          </w:p>
          <w:p>
            <w:pPr>
              <w:pStyle w:val="0"/>
            </w:pPr>
            <w:r>
              <w:rPr>
                <w:sz w:val="24"/>
              </w:rPr>
              <w:t xml:space="preserve">отношений администрации</w:t>
            </w:r>
          </w:p>
          <w:p>
            <w:pPr>
              <w:pStyle w:val="0"/>
            </w:pPr>
            <w:r>
              <w:rPr>
                <w:sz w:val="24"/>
              </w:rPr>
              <w:t xml:space="preserve">города Перми</w:t>
            </w:r>
          </w:p>
          <w:p>
            <w:pPr>
              <w:pStyle w:val="0"/>
            </w:pPr>
            <w:r>
              <w:rPr>
                <w:sz w:val="24"/>
              </w:rPr>
              <w:t xml:space="preserve">от ________________________________</w:t>
            </w:r>
          </w:p>
          <w:p>
            <w:pPr>
              <w:pStyle w:val="0"/>
            </w:pPr>
            <w:r>
              <w:rPr>
                <w:sz w:val="24"/>
              </w:rPr>
              <w:t xml:space="preserve">___________________________________</w:t>
            </w:r>
          </w:p>
          <w:p>
            <w:pPr>
              <w:pStyle w:val="0"/>
              <w:jc w:val="center"/>
            </w:pPr>
            <w:r>
              <w:rPr>
                <w:sz w:val="24"/>
              </w:rPr>
              <w:t xml:space="preserve">(Ф.И.О. заявителя)</w:t>
            </w:r>
          </w:p>
        </w:tc>
      </w:tr>
      <w:tr>
        <w:tc>
          <w:tcPr>
            <w:gridSpan w:val="3"/>
            <w:tcW w:w="9070" w:type="dxa"/>
            <w:tcBorders>
              <w:top w:val="nil"/>
              <w:left w:val="nil"/>
              <w:bottom w:val="nil"/>
              <w:right w:val="nil"/>
            </w:tcBorders>
          </w:tcPr>
          <w:bookmarkStart w:id="586" w:name="P586"/>
          <w:bookmarkEnd w:id="586"/>
          <w:p>
            <w:pPr>
              <w:pStyle w:val="0"/>
              <w:jc w:val="center"/>
            </w:pPr>
            <w:r>
              <w:rPr>
                <w:sz w:val="24"/>
              </w:rPr>
              <w:t xml:space="preserve">ЗАЯВЛЕНИЕ</w:t>
            </w:r>
          </w:p>
          <w:p>
            <w:pPr>
              <w:pStyle w:val="0"/>
              <w:jc w:val="center"/>
            </w:pPr>
            <w:r>
              <w:rPr>
                <w:sz w:val="24"/>
              </w:rPr>
              <w:t xml:space="preserve">о выдаче результата предоставления муниципальной услуги</w:t>
            </w:r>
          </w:p>
          <w:p>
            <w:pPr>
              <w:pStyle w:val="0"/>
              <w:jc w:val="center"/>
            </w:pPr>
            <w:r>
              <w:rPr>
                <w:sz w:val="24"/>
              </w:rPr>
              <w:t xml:space="preserve">в отношении несовершеннолетнего</w:t>
            </w:r>
          </w:p>
        </w:tc>
      </w:tr>
      <w:tr>
        <w:tc>
          <w:tcPr>
            <w:gridSpan w:val="3"/>
            <w:tcW w:w="9070" w:type="dxa"/>
            <w:tcBorders>
              <w:top w:val="nil"/>
              <w:left w:val="nil"/>
              <w:bottom w:val="nil"/>
              <w:right w:val="nil"/>
            </w:tcBorders>
          </w:tcPr>
          <w:p>
            <w:pPr>
              <w:pStyle w:val="0"/>
              <w:ind w:firstLine="283"/>
              <w:jc w:val="both"/>
            </w:pPr>
            <w:r>
              <w:rPr>
                <w:sz w:val="24"/>
              </w:rPr>
              <w:t xml:space="preserve">Прошу выдать результат предоставления муниципальной услуги в отношении несовершеннолетнего лица на бумажном носителе:</w:t>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2"/>
            <w:tcW w:w="8591" w:type="dxa"/>
            <w:tcBorders>
              <w:top w:val="nil"/>
              <w:bottom w:val="nil"/>
              <w:right w:val="nil"/>
            </w:tcBorders>
          </w:tcPr>
          <w:p>
            <w:pPr>
              <w:pStyle w:val="0"/>
              <w:jc w:val="both"/>
            </w:pPr>
            <w:r>
              <w:rPr>
                <w:sz w:val="24"/>
              </w:rPr>
              <w:t xml:space="preserve">лично Заявителю (законному представителю)</w:t>
            </w:r>
          </w:p>
        </w:tc>
      </w:tr>
      <w:tr>
        <w:tc>
          <w:tcPr>
            <w:tcW w:w="479" w:type="dxa"/>
            <w:tcBorders>
              <w:top w:val="single" w:sz="4"/>
              <w:left w:val="nil"/>
              <w:bottom w:val="single" w:sz="4"/>
              <w:right w:val="nil"/>
            </w:tcBorders>
          </w:tcPr>
          <w:p>
            <w:pPr>
              <w:pStyle w:val="0"/>
            </w:pPr>
            <w:r>
              <w:rPr>
                <w:sz w:val="24"/>
              </w:rPr>
            </w:r>
          </w:p>
        </w:tc>
        <w:tc>
          <w:tcPr>
            <w:gridSpan w:val="2"/>
            <w:tcW w:w="8591" w:type="dxa"/>
            <w:tcBorders>
              <w:top w:val="nil"/>
              <w:left w:val="nil"/>
              <w:bottom w:val="nil"/>
              <w:right w:val="nil"/>
            </w:tcBorders>
          </w:tcPr>
          <w:p>
            <w:pPr>
              <w:pStyle w:val="0"/>
            </w:pPr>
            <w:r>
              <w:rPr>
                <w:sz w:val="24"/>
              </w:rPr>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2"/>
            <w:tcW w:w="8591" w:type="dxa"/>
            <w:tcBorders>
              <w:top w:val="nil"/>
              <w:bottom w:val="nil"/>
              <w:right w:val="nil"/>
            </w:tcBorders>
          </w:tcPr>
          <w:p>
            <w:pPr>
              <w:pStyle w:val="0"/>
              <w:jc w:val="both"/>
            </w:pPr>
            <w:r>
              <w:rPr>
                <w:sz w:val="24"/>
              </w:rPr>
              <w:t xml:space="preserve">законному представителю, не являющемуся Заявителем:</w:t>
            </w:r>
          </w:p>
        </w:tc>
      </w:tr>
      <w:tr>
        <w:tc>
          <w:tcPr>
            <w:gridSpan w:val="3"/>
            <w:tcW w:w="9070" w:type="dxa"/>
            <w:tcBorders>
              <w:top w:val="nil"/>
              <w:left w:val="nil"/>
              <w:bottom w:val="nil"/>
              <w:right w:val="nil"/>
            </w:tcBorders>
          </w:tcPr>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(фамилия, имя, отчество (при наличии) законного представителя несовершеннолетнего лица, не являющегося Заявителем, уполномоченного на получение результата муниципальной услуги)</w:t>
            </w:r>
          </w:p>
          <w:p>
            <w:pPr>
              <w:pStyle w:val="0"/>
              <w:jc w:val="both"/>
            </w:pPr>
            <w:r>
              <w:rPr>
                <w:sz w:val="24"/>
              </w:rPr>
              <w:t xml:space="preserve">_________________________________________________________________________</w:t>
            </w:r>
          </w:p>
          <w:p>
            <w:pPr>
              <w:pStyle w:val="0"/>
              <w:jc w:val="both"/>
            </w:pPr>
            <w:r>
              <w:rPr>
                <w:sz w:val="24"/>
              </w:rPr>
              <w:t xml:space="preserve">_________________________________________________________________________</w:t>
            </w:r>
          </w:p>
          <w:p>
            <w:pPr>
              <w:pStyle w:val="0"/>
              <w:jc w:val="center"/>
            </w:pPr>
            <w:r>
              <w:rPr>
                <w:sz w:val="24"/>
              </w:rPr>
              <w:t xml:space="preserve">(сведения о документе, удостоверяющем личность законного представителя несовершеннолетнего, не являющегося Заявителем)</w:t>
            </w:r>
          </w:p>
        </w:tc>
      </w:tr>
      <w:tr>
        <w:tc>
          <w:tcPr>
            <w:gridSpan w:val="3"/>
            <w:tcW w:w="9070" w:type="dxa"/>
            <w:tcBorders>
              <w:top w:val="nil"/>
              <w:left w:val="nil"/>
              <w:bottom w:val="nil"/>
              <w:right w:val="nil"/>
            </w:tcBorders>
          </w:tcPr>
          <w:p>
            <w:pPr>
              <w:pStyle w:val="0"/>
            </w:pPr>
            <w:r>
              <w:rPr>
                <w:sz w:val="24"/>
              </w:rPr>
              <w:t xml:space="preserve">Заявитель</w:t>
            </w:r>
          </w:p>
          <w:p>
            <w:pPr>
              <w:pStyle w:val="0"/>
            </w:pPr>
            <w:r>
              <w:rPr>
                <w:sz w:val="24"/>
              </w:rPr>
              <w:t xml:space="preserve">(законный представитель) __________________________________________________</w:t>
            </w:r>
          </w:p>
          <w:p>
            <w:pPr>
              <w:pStyle w:val="0"/>
              <w:ind w:firstLine="540" w:left="3962"/>
              <w:jc w:val="both"/>
            </w:pPr>
            <w:r>
              <w:rPr>
                <w:sz w:val="24"/>
              </w:rPr>
              <w:t xml:space="preserve">(подпись / расшифровка)</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2</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w:t>
      </w:r>
    </w:p>
    <w:p>
      <w:pPr>
        <w:pStyle w:val="0"/>
        <w:jc w:val="right"/>
      </w:pPr>
      <w:r>
        <w:rPr>
          <w:sz w:val="24"/>
        </w:rPr>
        <w:t xml:space="preserve">услуги "Предоставление</w:t>
      </w:r>
    </w:p>
    <w:p>
      <w:pPr>
        <w:pStyle w:val="0"/>
        <w:jc w:val="right"/>
      </w:pPr>
      <w:r>
        <w:rPr>
          <w:sz w:val="24"/>
        </w:rPr>
        <w:t xml:space="preserve">в собственность, аренду, постоянное</w:t>
      </w:r>
    </w:p>
    <w:p>
      <w:pPr>
        <w:pStyle w:val="0"/>
        <w:jc w:val="right"/>
      </w:pPr>
      <w:r>
        <w:rPr>
          <w:sz w:val="24"/>
        </w:rPr>
        <w:t xml:space="preserve">(бессрочное) пользование, безвозмездное</w:t>
      </w:r>
    </w:p>
    <w:p>
      <w:pPr>
        <w:pStyle w:val="0"/>
        <w:jc w:val="right"/>
      </w:pPr>
      <w:r>
        <w:rPr>
          <w:sz w:val="24"/>
        </w:rPr>
        <w:t xml:space="preserve">пользование земельного участка,</w:t>
      </w:r>
    </w:p>
    <w:p>
      <w:pPr>
        <w:pStyle w:val="0"/>
        <w:jc w:val="right"/>
      </w:pPr>
      <w:r>
        <w:rPr>
          <w:sz w:val="24"/>
        </w:rPr>
        <w:t xml:space="preserve">находящегося в государственной или</w:t>
      </w:r>
    </w:p>
    <w:p>
      <w:pPr>
        <w:pStyle w:val="0"/>
        <w:jc w:val="right"/>
      </w:pPr>
      <w:r>
        <w:rPr>
          <w:sz w:val="24"/>
        </w:rPr>
        <w:t xml:space="preserve">муниципальной собственности,</w:t>
      </w:r>
    </w:p>
    <w:p>
      <w:pPr>
        <w:pStyle w:val="0"/>
        <w:jc w:val="right"/>
      </w:pPr>
      <w:r>
        <w:rPr>
          <w:sz w:val="24"/>
        </w:rPr>
        <w:t xml:space="preserve">без проведения торгов"</w:t>
      </w:r>
    </w:p>
    <w:p>
      <w:pPr>
        <w:pStyle w:val="0"/>
        <w:jc w:val="both"/>
      </w:pPr>
      <w:r>
        <w:rPr>
          <w:sz w:val="24"/>
        </w:rPr>
      </w:r>
    </w:p>
    <w:tbl>
      <w:tblPr>
        <w:tblInd w:w="0" w:type="dxa"/>
        <w:tblLayout w:type="fixed"/>
        <w:tblCellMar>
          <w:top w:w="102" w:type="dxa"/>
          <w:left w:w="62" w:type="dxa"/>
          <w:bottom w:w="102" w:type="dxa"/>
          <w:right w:w="62" w:type="dxa"/>
        </w:tblCellMar>
      </w:tblPr>
      <w:tblGrid>
        <w:gridCol w:w="4656"/>
        <w:gridCol w:w="4301"/>
      </w:tblGrid>
      <w:tr>
        <w:tc>
          <w:tcPr>
            <w:tcW w:w="4656" w:type="dxa"/>
            <w:tcBorders>
              <w:top w:val="nil"/>
              <w:left w:val="nil"/>
              <w:bottom w:val="nil"/>
              <w:right w:val="nil"/>
            </w:tcBorders>
          </w:tcPr>
          <w:p>
            <w:pPr>
              <w:pStyle w:val="0"/>
            </w:pPr>
            <w:r>
              <w:rPr>
                <w:sz w:val="24"/>
              </w:rPr>
            </w:r>
          </w:p>
        </w:tc>
        <w:tc>
          <w:tcPr>
            <w:tcW w:w="4301" w:type="dxa"/>
            <w:tcBorders>
              <w:top w:val="nil"/>
              <w:left w:val="nil"/>
              <w:bottom w:val="nil"/>
              <w:right w:val="nil"/>
            </w:tcBorders>
          </w:tcPr>
          <w:p>
            <w:pPr>
              <w:pStyle w:val="0"/>
              <w:jc w:val="both"/>
            </w:pPr>
            <w:r>
              <w:rPr>
                <w:sz w:val="24"/>
              </w:rPr>
              <w:t xml:space="preserve">Департамент земельных отношений</w:t>
            </w:r>
          </w:p>
          <w:p>
            <w:pPr>
              <w:pStyle w:val="0"/>
              <w:jc w:val="both"/>
            </w:pPr>
            <w:r>
              <w:rPr>
                <w:sz w:val="24"/>
              </w:rPr>
              <w:t xml:space="preserve">администрации города Перми</w:t>
            </w:r>
          </w:p>
          <w:p>
            <w:pPr>
              <w:pStyle w:val="0"/>
            </w:pPr>
            <w:r>
              <w:rPr>
                <w:sz w:val="24"/>
              </w:rPr>
            </w:r>
          </w:p>
          <w:p>
            <w:pPr>
              <w:pStyle w:val="0"/>
              <w:jc w:val="both"/>
            </w:pPr>
            <w:r>
              <w:rPr>
                <w:sz w:val="24"/>
              </w:rPr>
              <w:t xml:space="preserve">Кому ____________________________</w:t>
            </w:r>
          </w:p>
          <w:p>
            <w:pPr>
              <w:pStyle w:val="0"/>
            </w:pPr>
            <w:r>
              <w:rPr>
                <w:sz w:val="24"/>
              </w:rPr>
              <w:t xml:space="preserve">(ФИО заинтересованного лица, полное наименование юридического лица)</w:t>
            </w:r>
          </w:p>
          <w:p>
            <w:pPr>
              <w:pStyle w:val="0"/>
              <w:jc w:val="both"/>
            </w:pPr>
            <w:r>
              <w:rPr>
                <w:sz w:val="24"/>
              </w:rPr>
              <w:t xml:space="preserve">Контактные</w:t>
            </w:r>
          </w:p>
          <w:p>
            <w:pPr>
              <w:pStyle w:val="0"/>
              <w:jc w:val="both"/>
            </w:pPr>
            <w:r>
              <w:rPr>
                <w:sz w:val="24"/>
              </w:rPr>
              <w:t xml:space="preserve">данные: __________________________</w:t>
            </w:r>
          </w:p>
          <w:p>
            <w:pPr>
              <w:pStyle w:val="0"/>
              <w:jc w:val="both"/>
            </w:pPr>
            <w:r>
              <w:rPr>
                <w:sz w:val="24"/>
              </w:rPr>
              <w:t xml:space="preserve">Почтовый адрес: ___________________</w:t>
            </w:r>
          </w:p>
        </w:tc>
      </w:tr>
      <w:tr>
        <w:tc>
          <w:tcPr>
            <w:gridSpan w:val="2"/>
            <w:tcW w:w="8957" w:type="dxa"/>
            <w:tcBorders>
              <w:top w:val="nil"/>
              <w:left w:val="nil"/>
              <w:bottom w:val="nil"/>
              <w:right w:val="nil"/>
            </w:tcBorders>
          </w:tcPr>
          <w:bookmarkStart w:id="632" w:name="P632"/>
          <w:bookmarkEnd w:id="632"/>
          <w:p>
            <w:pPr>
              <w:pStyle w:val="0"/>
              <w:jc w:val="center"/>
            </w:pPr>
            <w:r>
              <w:rPr>
                <w:sz w:val="24"/>
              </w:rPr>
              <w:t xml:space="preserve">Решение</w:t>
            </w:r>
          </w:p>
          <w:p>
            <w:pPr>
              <w:pStyle w:val="0"/>
              <w:jc w:val="center"/>
            </w:pPr>
            <w:r>
              <w:rPr>
                <w:sz w:val="24"/>
              </w:rPr>
              <w:t xml:space="preserve">об отказе в предоставлении земельного участка</w:t>
            </w:r>
          </w:p>
          <w:p>
            <w:pPr>
              <w:pStyle w:val="0"/>
              <w:jc w:val="center"/>
            </w:pPr>
            <w:r>
              <w:rPr>
                <w:sz w:val="24"/>
              </w:rPr>
              <w:t xml:space="preserve">без проведения торгов</w:t>
            </w:r>
          </w:p>
          <w:p>
            <w:pPr>
              <w:pStyle w:val="0"/>
              <w:jc w:val="center"/>
            </w:pPr>
            <w:r>
              <w:rPr>
                <w:sz w:val="24"/>
              </w:rPr>
              <w:t xml:space="preserve">от __________ N __________</w:t>
            </w:r>
          </w:p>
        </w:tc>
      </w:tr>
      <w:tr>
        <w:tc>
          <w:tcPr>
            <w:gridSpan w:val="2"/>
            <w:tcW w:w="8957" w:type="dxa"/>
            <w:tcBorders>
              <w:top w:val="nil"/>
              <w:left w:val="nil"/>
              <w:bottom w:val="nil"/>
              <w:right w:val="nil"/>
            </w:tcBorders>
          </w:tcPr>
          <w:p>
            <w:pPr>
              <w:pStyle w:val="0"/>
              <w:ind w:firstLine="283"/>
              <w:jc w:val="both"/>
            </w:pPr>
            <w:r>
              <w:rPr>
                <w:sz w:val="24"/>
              </w:rPr>
              <w:t xml:space="preserve">Рассмотрев заявление от __________________ N ____________________________</w:t>
            </w:r>
          </w:p>
          <w:p>
            <w:pPr>
              <w:pStyle w:val="0"/>
              <w:jc w:val="both"/>
            </w:pPr>
            <w:r>
              <w:rPr>
                <w:sz w:val="24"/>
              </w:rPr>
              <w:t xml:space="preserve">(заявитель: ______________________________________________________________)</w:t>
            </w:r>
          </w:p>
          <w:p>
            <w:pPr>
              <w:pStyle w:val="0"/>
              <w:jc w:val="center"/>
            </w:pPr>
            <w:r>
              <w:rPr>
                <w:sz w:val="24"/>
              </w:rPr>
              <w:t xml:space="preserve">(Ф.И.О. заинтересованного лица/полное наименование юридического лица)</w:t>
            </w:r>
          </w:p>
          <w:p>
            <w:pPr>
              <w:pStyle w:val="0"/>
              <w:jc w:val="both"/>
            </w:pPr>
            <w:r>
              <w:rPr>
                <w:sz w:val="24"/>
              </w:rPr>
              <w:t xml:space="preserve">и приложенные к нему документы в соответствии со </w:t>
            </w:r>
            <w:r>
              <w:rPr>
                <w:sz w:val="24"/>
              </w:rPr>
              <w:t xml:space="preserve">статьей 39.16</w:t>
            </w:r>
            <w:r>
              <w:rPr>
                <w:sz w:val="24"/>
              </w:rPr>
              <w:t xml:space="preserve"> Земельного кодекса Российской Федерации, сообщаем, что в предоставлении земельного участка без проведения торгов отказано по основаниям: _________________________________________________________________________</w:t>
            </w:r>
          </w:p>
          <w:p>
            <w:pPr>
              <w:pStyle w:val="0"/>
              <w:jc w:val="both"/>
            </w:pPr>
            <w:r>
              <w:rPr>
                <w:sz w:val="24"/>
              </w:rPr>
              <w:t xml:space="preserve">_________________________________________________________________________</w:t>
            </w:r>
          </w:p>
          <w:p>
            <w:pPr>
              <w:pStyle w:val="0"/>
            </w:pPr>
            <w:r>
              <w:rPr>
                <w:sz w:val="24"/>
              </w:rPr>
            </w:r>
          </w:p>
          <w:p>
            <w:pPr>
              <w:pStyle w:val="0"/>
              <w:ind w:firstLine="283"/>
              <w:jc w:val="both"/>
            </w:pPr>
            <w:r>
              <w:rPr>
                <w:sz w:val="24"/>
              </w:rPr>
              <w:t xml:space="preserve">Дополнительно информируем: ___________________________________________.</w:t>
            </w:r>
          </w:p>
        </w:tc>
      </w:tr>
      <w:tr>
        <w:tc>
          <w:tcPr>
            <w:gridSpan w:val="2"/>
            <w:tcW w:w="8957" w:type="dxa"/>
            <w:tcBorders>
              <w:top w:val="nil"/>
              <w:left w:val="nil"/>
              <w:bottom w:val="nil"/>
              <w:right w:val="nil"/>
            </w:tcBorders>
          </w:tcPr>
          <w:p>
            <w:pPr>
              <w:pStyle w:val="0"/>
              <w:ind w:firstLine="283"/>
              <w:jc w:val="both"/>
            </w:pPr>
            <w:r>
              <w:rPr>
                <w:sz w:val="24"/>
              </w:rPr>
              <w:t xml:space="preserve">Лицо, уполномоченное на подписание:</w:t>
            </w:r>
          </w:p>
        </w:tc>
      </w:tr>
      <w:tr>
        <w:tc>
          <w:tcPr>
            <w:tcW w:w="4656" w:type="dxa"/>
            <w:tcBorders>
              <w:top w:val="nil"/>
              <w:left w:val="nil"/>
              <w:bottom w:val="nil"/>
              <w:right w:val="nil"/>
            </w:tcBorders>
          </w:tcPr>
          <w:p>
            <w:pPr>
              <w:pStyle w:val="0"/>
              <w:jc w:val="center"/>
            </w:pPr>
            <w:r>
              <w:rPr>
                <w:sz w:val="24"/>
              </w:rPr>
              <w:t xml:space="preserve">_________________________________</w:t>
            </w:r>
          </w:p>
          <w:p>
            <w:pPr>
              <w:pStyle w:val="0"/>
              <w:jc w:val="center"/>
            </w:pPr>
            <w:r>
              <w:rPr>
                <w:sz w:val="24"/>
              </w:rPr>
              <w:t xml:space="preserve">(подпись)</w:t>
            </w:r>
          </w:p>
        </w:tc>
        <w:tc>
          <w:tcPr>
            <w:tcW w:w="4301" w:type="dxa"/>
            <w:tcBorders>
              <w:top w:val="nil"/>
              <w:left w:val="nil"/>
              <w:bottom w:val="nil"/>
              <w:right w:val="nil"/>
            </w:tcBorders>
          </w:tcPr>
          <w:p>
            <w:pPr>
              <w:pStyle w:val="0"/>
              <w:jc w:val="center"/>
            </w:pPr>
            <w:r>
              <w:rPr>
                <w:sz w:val="24"/>
              </w:rPr>
              <w:t xml:space="preserve">________________________________</w:t>
            </w:r>
          </w:p>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3</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w:t>
      </w:r>
    </w:p>
    <w:p>
      <w:pPr>
        <w:pStyle w:val="0"/>
        <w:jc w:val="right"/>
      </w:pPr>
      <w:r>
        <w:rPr>
          <w:sz w:val="24"/>
        </w:rPr>
        <w:t xml:space="preserve">услуги "Предоставление</w:t>
      </w:r>
    </w:p>
    <w:p>
      <w:pPr>
        <w:pStyle w:val="0"/>
        <w:jc w:val="right"/>
      </w:pPr>
      <w:r>
        <w:rPr>
          <w:sz w:val="24"/>
        </w:rPr>
        <w:t xml:space="preserve">в собственность, аренду, постоянное</w:t>
      </w:r>
    </w:p>
    <w:p>
      <w:pPr>
        <w:pStyle w:val="0"/>
        <w:jc w:val="right"/>
      </w:pPr>
      <w:r>
        <w:rPr>
          <w:sz w:val="24"/>
        </w:rPr>
        <w:t xml:space="preserve">(бессрочное) пользование, безвозмездное</w:t>
      </w:r>
    </w:p>
    <w:p>
      <w:pPr>
        <w:pStyle w:val="0"/>
        <w:jc w:val="right"/>
      </w:pPr>
      <w:r>
        <w:rPr>
          <w:sz w:val="24"/>
        </w:rPr>
        <w:t xml:space="preserve">пользование земельного участка,</w:t>
      </w:r>
    </w:p>
    <w:p>
      <w:pPr>
        <w:pStyle w:val="0"/>
        <w:jc w:val="right"/>
      </w:pPr>
      <w:r>
        <w:rPr>
          <w:sz w:val="24"/>
        </w:rPr>
        <w:t xml:space="preserve">находящегося в государственной или</w:t>
      </w:r>
    </w:p>
    <w:p>
      <w:pPr>
        <w:pStyle w:val="0"/>
        <w:jc w:val="right"/>
      </w:pPr>
      <w:r>
        <w:rPr>
          <w:sz w:val="24"/>
        </w:rPr>
        <w:t xml:space="preserve">муниципальной собственности,</w:t>
      </w:r>
    </w:p>
    <w:p>
      <w:pPr>
        <w:pStyle w:val="0"/>
        <w:jc w:val="right"/>
      </w:pPr>
      <w:r>
        <w:rPr>
          <w:sz w:val="24"/>
        </w:rPr>
        <w:t xml:space="preserve">без проведения торгов"</w:t>
      </w:r>
    </w:p>
    <w:p>
      <w:pPr>
        <w:pStyle w:val="0"/>
        <w:jc w:val="both"/>
      </w:pPr>
      <w:r>
        <w:rPr>
          <w:sz w:val="24"/>
        </w:rPr>
      </w:r>
    </w:p>
    <w:p>
      <w:pPr>
        <w:pStyle w:val="0"/>
        <w:jc w:val="center"/>
      </w:pPr>
      <w:r>
        <w:rPr>
          <w:sz w:val="24"/>
        </w:rPr>
        <w:t xml:space="preserve">УВЕДОМЛЕНИЕ</w:t>
      </w:r>
    </w:p>
    <w:p>
      <w:pPr>
        <w:pStyle w:val="0"/>
        <w:jc w:val="center"/>
      </w:pPr>
      <w:r>
        <w:rPr>
          <w:sz w:val="24"/>
        </w:rPr>
        <w:t xml:space="preserve">о получении заявления</w:t>
      </w:r>
    </w:p>
    <w:p>
      <w:pPr>
        <w:pStyle w:val="0"/>
        <w:jc w:val="both"/>
      </w:pPr>
      <w:r>
        <w:rPr>
          <w:sz w:val="24"/>
        </w:rPr>
      </w:r>
    </w:p>
    <w:p>
      <w:pPr>
        <w:pStyle w:val="0"/>
        <w:ind w:firstLine="540"/>
        <w:jc w:val="both"/>
      </w:pPr>
      <w:r>
        <w:rPr>
          <w:sz w:val="24"/>
        </w:rPr>
        <w:t xml:space="preserve">Утратило силу. - </w:t>
      </w:r>
      <w:r>
        <w:rPr>
          <w:sz w:val="24"/>
        </w:rPr>
        <w:t xml:space="preserve">Постановление</w:t>
      </w:r>
      <w:r>
        <w:rPr>
          <w:sz w:val="24"/>
        </w:rPr>
        <w:t xml:space="preserve"> Администрации г. Перми от 27.06.2022 N 538.</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4</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w:t>
      </w:r>
    </w:p>
    <w:p>
      <w:pPr>
        <w:pStyle w:val="0"/>
        <w:jc w:val="right"/>
      </w:pPr>
      <w:r>
        <w:rPr>
          <w:sz w:val="24"/>
        </w:rPr>
        <w:t xml:space="preserve">услуги "Предоставление</w:t>
      </w:r>
    </w:p>
    <w:p>
      <w:pPr>
        <w:pStyle w:val="0"/>
        <w:jc w:val="right"/>
      </w:pPr>
      <w:r>
        <w:rPr>
          <w:sz w:val="24"/>
        </w:rPr>
        <w:t xml:space="preserve">в собственность, аренду, постоянное</w:t>
      </w:r>
    </w:p>
    <w:p>
      <w:pPr>
        <w:pStyle w:val="0"/>
        <w:jc w:val="right"/>
      </w:pPr>
      <w:r>
        <w:rPr>
          <w:sz w:val="24"/>
        </w:rPr>
        <w:t xml:space="preserve">(бессрочное) пользование, безвозмездное</w:t>
      </w:r>
    </w:p>
    <w:p>
      <w:pPr>
        <w:pStyle w:val="0"/>
        <w:jc w:val="right"/>
      </w:pPr>
      <w:r>
        <w:rPr>
          <w:sz w:val="24"/>
        </w:rPr>
        <w:t xml:space="preserve">пользование земельного участка,</w:t>
      </w:r>
    </w:p>
    <w:p>
      <w:pPr>
        <w:pStyle w:val="0"/>
        <w:jc w:val="right"/>
      </w:pPr>
      <w:r>
        <w:rPr>
          <w:sz w:val="24"/>
        </w:rPr>
        <w:t xml:space="preserve">находящегося в государственной или</w:t>
      </w:r>
    </w:p>
    <w:p>
      <w:pPr>
        <w:pStyle w:val="0"/>
        <w:jc w:val="right"/>
      </w:pPr>
      <w:r>
        <w:rPr>
          <w:sz w:val="24"/>
        </w:rPr>
        <w:t xml:space="preserve">муниципальной собственности,</w:t>
      </w:r>
    </w:p>
    <w:p>
      <w:pPr>
        <w:pStyle w:val="0"/>
        <w:jc w:val="right"/>
      </w:pPr>
      <w:r>
        <w:rPr>
          <w:sz w:val="24"/>
        </w:rPr>
        <w:t xml:space="preserve">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21.03.2025 N 173)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tbl>
      <w:tblPr>
        <w:tblInd w:w="0" w:type="dxa"/>
        <w:tblLayout w:type="fixed"/>
        <w:tblCellMar>
          <w:top w:w="102" w:type="dxa"/>
          <w:left w:w="62" w:type="dxa"/>
          <w:bottom w:w="102" w:type="dxa"/>
          <w:right w:w="62" w:type="dxa"/>
        </w:tblCellMar>
      </w:tblPr>
      <w:tblGrid>
        <w:gridCol w:w="479"/>
        <w:gridCol w:w="3546"/>
        <w:gridCol w:w="510"/>
        <w:gridCol w:w="4535"/>
      </w:tblGrid>
      <w:tr>
        <w:tc>
          <w:tcPr>
            <w:gridSpan w:val="3"/>
            <w:tcW w:w="4535" w:type="dxa"/>
            <w:tcBorders>
              <w:top w:val="nil"/>
              <w:left w:val="nil"/>
              <w:bottom w:val="nil"/>
              <w:right w:val="nil"/>
            </w:tcBorders>
          </w:tcPr>
          <w:p>
            <w:pPr>
              <w:pStyle w:val="0"/>
            </w:pPr>
            <w:r>
              <w:rPr>
                <w:sz w:val="24"/>
              </w:rPr>
            </w:r>
          </w:p>
        </w:tc>
        <w:tc>
          <w:tcPr>
            <w:tcW w:w="4535" w:type="dxa"/>
            <w:tcBorders>
              <w:top w:val="nil"/>
              <w:left w:val="nil"/>
              <w:bottom w:val="nil"/>
              <w:right w:val="nil"/>
            </w:tcBorders>
          </w:tcPr>
          <w:p>
            <w:pPr>
              <w:pStyle w:val="0"/>
              <w:jc w:val="both"/>
            </w:pPr>
            <w:r>
              <w:rPr>
                <w:sz w:val="24"/>
              </w:rPr>
              <w:t xml:space="preserve">Кому _______________________________</w:t>
            </w:r>
          </w:p>
          <w:p>
            <w:pPr>
              <w:pStyle w:val="0"/>
              <w:jc w:val="center"/>
            </w:pPr>
            <w:r>
              <w:rPr>
                <w:sz w:val="24"/>
              </w:rPr>
              <w:t xml:space="preserve">(фамилия, имя, отчество - для</w:t>
            </w:r>
          </w:p>
          <w:p>
            <w:pPr>
              <w:pStyle w:val="0"/>
              <w:jc w:val="center"/>
            </w:pPr>
            <w:r>
              <w:rPr>
                <w:sz w:val="24"/>
              </w:rPr>
              <w:t xml:space="preserve">граждан, полное наименование</w:t>
            </w:r>
          </w:p>
          <w:p>
            <w:pPr>
              <w:pStyle w:val="0"/>
              <w:jc w:val="center"/>
            </w:pPr>
            <w:r>
              <w:rPr>
                <w:sz w:val="24"/>
              </w:rPr>
              <w:t xml:space="preserve">организации - для юридических лиц)</w:t>
            </w:r>
          </w:p>
          <w:p>
            <w:pPr>
              <w:pStyle w:val="0"/>
            </w:pPr>
            <w:r>
              <w:rPr>
                <w:sz w:val="24"/>
              </w:rPr>
            </w:r>
          </w:p>
          <w:p>
            <w:pPr>
              <w:pStyle w:val="0"/>
              <w:jc w:val="both"/>
            </w:pPr>
            <w:r>
              <w:rPr>
                <w:sz w:val="24"/>
              </w:rPr>
              <w:t xml:space="preserve">Контактные данные: _________________</w:t>
            </w:r>
          </w:p>
          <w:p>
            <w:pPr>
              <w:pStyle w:val="0"/>
              <w:jc w:val="both"/>
            </w:pPr>
            <w:r>
              <w:rPr>
                <w:sz w:val="24"/>
              </w:rPr>
              <w:t xml:space="preserve">___________________________________</w:t>
            </w:r>
          </w:p>
          <w:p>
            <w:pPr>
              <w:pStyle w:val="0"/>
              <w:jc w:val="center"/>
            </w:pPr>
            <w:r>
              <w:rPr>
                <w:sz w:val="24"/>
              </w:rPr>
              <w:t xml:space="preserve">(телефон, почтовый адрес,</w:t>
            </w:r>
          </w:p>
          <w:p>
            <w:pPr>
              <w:pStyle w:val="0"/>
              <w:jc w:val="center"/>
            </w:pPr>
            <w:r>
              <w:rPr>
                <w:sz w:val="24"/>
              </w:rPr>
              <w:t xml:space="preserve">адрес электронной почты)</w:t>
            </w:r>
          </w:p>
          <w:p>
            <w:pPr>
              <w:pStyle w:val="0"/>
            </w:pPr>
            <w:r>
              <w:rPr>
                <w:sz w:val="24"/>
              </w:rPr>
            </w:r>
          </w:p>
          <w:p>
            <w:pPr>
              <w:pStyle w:val="0"/>
              <w:jc w:val="both"/>
            </w:pPr>
            <w:r>
              <w:rPr>
                <w:sz w:val="24"/>
              </w:rPr>
              <w:t xml:space="preserve">Представитель:</w:t>
            </w:r>
          </w:p>
          <w:p>
            <w:pPr>
              <w:pStyle w:val="0"/>
              <w:jc w:val="both"/>
            </w:pPr>
            <w:r>
              <w:rPr>
                <w:sz w:val="24"/>
              </w:rPr>
              <w:t xml:space="preserve">___________________________________</w:t>
            </w:r>
          </w:p>
          <w:p>
            <w:pPr>
              <w:pStyle w:val="0"/>
              <w:jc w:val="both"/>
            </w:pPr>
            <w:r>
              <w:rPr>
                <w:sz w:val="24"/>
              </w:rPr>
              <w:t xml:space="preserve">Контактные данные представителя:</w:t>
            </w:r>
          </w:p>
        </w:tc>
      </w:tr>
      <w:tr>
        <w:tc>
          <w:tcPr>
            <w:gridSpan w:val="4"/>
            <w:tcW w:w="9070" w:type="dxa"/>
            <w:tcBorders>
              <w:top w:val="nil"/>
              <w:left w:val="nil"/>
              <w:bottom w:val="nil"/>
              <w:right w:val="nil"/>
            </w:tcBorders>
          </w:tcPr>
          <w:bookmarkStart w:id="704" w:name="P704"/>
          <w:bookmarkEnd w:id="704"/>
          <w:p>
            <w:pPr>
              <w:pStyle w:val="0"/>
              <w:jc w:val="center"/>
            </w:pPr>
            <w:r>
              <w:rPr>
                <w:sz w:val="24"/>
              </w:rPr>
              <w:t xml:space="preserve">УВЕДОМЛЕНИЕ</w:t>
            </w:r>
          </w:p>
          <w:p>
            <w:pPr>
              <w:pStyle w:val="0"/>
              <w:jc w:val="center"/>
            </w:pPr>
            <w:r>
              <w:rPr>
                <w:sz w:val="24"/>
              </w:rPr>
              <w:t xml:space="preserve">о возврате документов &lt;1&gt;</w:t>
            </w:r>
          </w:p>
        </w:tc>
      </w:tr>
      <w:tr>
        <w:tc>
          <w:tcPr>
            <w:gridSpan w:val="4"/>
            <w:tcW w:w="9070" w:type="dxa"/>
            <w:tcBorders>
              <w:top w:val="nil"/>
              <w:left w:val="nil"/>
              <w:bottom w:val="nil"/>
              <w:right w:val="nil"/>
            </w:tcBorders>
          </w:tcPr>
          <w:p>
            <w:pPr>
              <w:pStyle w:val="0"/>
              <w:ind w:firstLine="283"/>
              <w:jc w:val="both"/>
            </w:pPr>
            <w:r>
              <w:rPr>
                <w:sz w:val="24"/>
              </w:rPr>
              <w:t xml:space="preserve">Рассмотрев представленное заявление о предоставлении земельного участка с кадастровым номером ______________________________________, расположенного по адресу: ______________________________________________, департамент земельных отношений администрации города Перми (далее - Департамент) возвращает Вам заявление по следующей причине:</w:t>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3"/>
            <w:tcW w:w="8591" w:type="dxa"/>
            <w:tcBorders>
              <w:top w:val="nil"/>
              <w:bottom w:val="nil"/>
              <w:right w:val="nil"/>
            </w:tcBorders>
          </w:tcPr>
          <w:p>
            <w:pPr>
              <w:pStyle w:val="0"/>
              <w:jc w:val="both"/>
            </w:pPr>
            <w:r>
              <w:rPr>
                <w:sz w:val="24"/>
              </w:rPr>
              <w:t xml:space="preserve">заявление подано в иной уполномоченный орган (отсутствие у Департамента полномочий по предоставлению муниципальной услуги);</w:t>
            </w:r>
          </w:p>
        </w:tc>
      </w:tr>
      <w:tr>
        <w:tc>
          <w:tcPr>
            <w:tcW w:w="479" w:type="dxa"/>
            <w:tcBorders>
              <w:top w:val="single" w:sz="4"/>
              <w:left w:val="nil"/>
              <w:bottom w:val="single" w:sz="4"/>
              <w:right w:val="nil"/>
            </w:tcBorders>
          </w:tcPr>
          <w:p>
            <w:pPr>
              <w:pStyle w:val="0"/>
            </w:pPr>
            <w:r>
              <w:rPr>
                <w:sz w:val="24"/>
              </w:rPr>
            </w:r>
          </w:p>
        </w:tc>
        <w:tc>
          <w:tcPr>
            <w:gridSpan w:val="3"/>
            <w:tcW w:w="8591" w:type="dxa"/>
            <w:tcBorders>
              <w:top w:val="nil"/>
              <w:left w:val="nil"/>
              <w:bottom w:val="nil"/>
              <w:right w:val="nil"/>
            </w:tcBorders>
          </w:tcPr>
          <w:p>
            <w:pPr>
              <w:pStyle w:val="0"/>
            </w:pPr>
            <w:r>
              <w:rPr>
                <w:sz w:val="24"/>
              </w:rPr>
            </w:r>
          </w:p>
        </w:tc>
      </w:tr>
      <w:tr>
        <w:tblPrEx>
          <w:tblBorders>
            <w:left w:val="single" w:sz="4"/>
            <w:insideV w:val="single" w:sz="4"/>
          </w:tblBorders>
        </w:tblPrEx>
        <w:tc>
          <w:tcPr>
            <w:tcW w:w="479" w:type="dxa"/>
            <w:tcBorders>
              <w:top w:val="single" w:sz="4"/>
              <w:bottom w:val="single" w:sz="4"/>
            </w:tcBorders>
          </w:tcPr>
          <w:p>
            <w:pPr>
              <w:pStyle w:val="0"/>
            </w:pPr>
            <w:r>
              <w:rPr>
                <w:sz w:val="24"/>
              </w:rPr>
            </w:r>
          </w:p>
        </w:tc>
        <w:tc>
          <w:tcPr>
            <w:gridSpan w:val="3"/>
            <w:tcW w:w="8591" w:type="dxa"/>
            <w:tcBorders>
              <w:top w:val="nil"/>
              <w:bottom w:val="nil"/>
              <w:right w:val="nil"/>
            </w:tcBorders>
          </w:tcPr>
          <w:p>
            <w:pPr>
              <w:pStyle w:val="0"/>
              <w:jc w:val="both"/>
            </w:pPr>
            <w:r>
              <w:rPr>
                <w:sz w:val="24"/>
              </w:rPr>
              <w:t xml:space="preserve">заявление не соответствует требованиям </w:t>
            </w:r>
            <w:hyperlink w:history="0" w:anchor="P157" w:tooltip="направленное в Департамент в письменной форме Заявление по форме согласно приложению 1 к настоящему Регламенту. В случае обращения посредством Единого портала Заявление заполняется с помощью интерактивной формы на Едином портале;">
              <w:r>
                <w:rPr>
                  <w:sz w:val="24"/>
                  <w:color w:val="0000ff"/>
                </w:rPr>
                <w:t xml:space="preserve">абзаца второго пункта 2.6.1</w:t>
              </w:r>
            </w:hyperlink>
            <w:r>
              <w:rPr>
                <w:sz w:val="24"/>
              </w:rPr>
              <w:t xml:space="preserve">, </w:t>
            </w:r>
            <w:hyperlink w:history="0" w:anchor="P199" w:tooltip="2.8.2. требования к документам, представляемым в Департамент:">
              <w:r>
                <w:rPr>
                  <w:sz w:val="24"/>
                  <w:color w:val="0000ff"/>
                </w:rPr>
                <w:t xml:space="preserve">пунктов 2.8.2</w:t>
              </w:r>
            </w:hyperlink>
            <w:r>
              <w:rPr>
                <w:sz w:val="24"/>
              </w:rPr>
              <w:t xml:space="preserve">, </w:t>
            </w:r>
            <w:hyperlink w:history="0" w:anchor="P209"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4"/>
                  <w:color w:val="0000ff"/>
                </w:rPr>
                <w:t xml:space="preserve">2.8.4</w:t>
              </w:r>
            </w:hyperlink>
            <w:r>
              <w:rPr>
                <w:sz w:val="24"/>
              </w:rPr>
              <w:t xml:space="preserve"> настоящего Регламента;</w:t>
            </w:r>
          </w:p>
        </w:tc>
      </w:tr>
      <w:tr>
        <w:tc>
          <w:tcPr>
            <w:tcW w:w="479" w:type="dxa"/>
            <w:tcBorders>
              <w:top w:val="single" w:sz="4"/>
              <w:left w:val="nil"/>
              <w:bottom w:val="single" w:sz="4"/>
              <w:right w:val="nil"/>
            </w:tcBorders>
          </w:tcPr>
          <w:p>
            <w:pPr>
              <w:pStyle w:val="0"/>
            </w:pPr>
            <w:r>
              <w:rPr>
                <w:sz w:val="24"/>
              </w:rPr>
            </w:r>
          </w:p>
        </w:tc>
        <w:tc>
          <w:tcPr>
            <w:gridSpan w:val="3"/>
            <w:tcW w:w="8591" w:type="dxa"/>
            <w:tcBorders>
              <w:top w:val="nil"/>
              <w:left w:val="nil"/>
              <w:bottom w:val="nil"/>
              <w:right w:val="nil"/>
            </w:tcBorders>
          </w:tcPr>
          <w:p>
            <w:pPr>
              <w:pStyle w:val="0"/>
            </w:pPr>
            <w:r>
              <w:rPr>
                <w:sz w:val="24"/>
              </w:rPr>
            </w:r>
          </w:p>
        </w:tc>
      </w:tr>
      <w:tr>
        <w:tblPrEx>
          <w:tblBorders>
            <w:left w:val="single" w:sz="4"/>
            <w:insideH w:val="single" w:sz="4"/>
          </w:tblBorders>
        </w:tblPrEx>
        <w:tc>
          <w:tcPr>
            <w:tcW w:w="479" w:type="dxa"/>
            <w:tcBorders>
              <w:top w:val="single" w:sz="4"/>
              <w:left w:val="single" w:sz="4"/>
              <w:bottom w:val="single" w:sz="4"/>
              <w:right w:val="single" w:sz="4"/>
            </w:tcBorders>
          </w:tcPr>
          <w:p>
            <w:pPr>
              <w:pStyle w:val="0"/>
            </w:pPr>
            <w:r>
              <w:rPr>
                <w:sz w:val="24"/>
              </w:rPr>
            </w:r>
          </w:p>
        </w:tc>
        <w:tc>
          <w:tcPr>
            <w:gridSpan w:val="3"/>
            <w:tcW w:w="8591" w:type="dxa"/>
            <w:tcBorders>
              <w:top w:val="nil"/>
              <w:left w:val="nil"/>
              <w:bottom w:val="nil"/>
              <w:right w:val="nil"/>
            </w:tcBorders>
            <w:vMerge w:val="restart"/>
          </w:tcPr>
          <w:p>
            <w:pPr>
              <w:pStyle w:val="0"/>
              <w:jc w:val="both"/>
            </w:pPr>
            <w:r>
              <w:rPr>
                <w:sz w:val="24"/>
              </w:rPr>
              <w:t xml:space="preserve">представлен неполный пакет документов, необходимых для принятия решения о предоставлении муниципальной услуги, указанных в </w:t>
            </w:r>
            <w:hyperlink w:history="0" w:anchor="P156"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4"/>
                  <w:color w:val="0000ff"/>
                </w:rPr>
                <w:t xml:space="preserve">пунктах 2.6.1</w:t>
              </w:r>
            </w:hyperlink>
            <w:r>
              <w:rPr>
                <w:sz w:val="24"/>
              </w:rPr>
              <w:t xml:space="preserve">, </w:t>
            </w:r>
            <w:hyperlink w:history="0" w:anchor="P176"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4"/>
                  <w:color w:val="0000ff"/>
                </w:rPr>
                <w:t xml:space="preserve">2.6.2</w:t>
              </w:r>
            </w:hyperlink>
            <w:r>
              <w:rPr>
                <w:sz w:val="24"/>
              </w:rPr>
              <w:t xml:space="preserve"> настоящего Регламента.</w:t>
            </w:r>
          </w:p>
        </w:tc>
      </w:tr>
      <w:tr>
        <w:tc>
          <w:tcPr>
            <w:tcW w:w="479" w:type="dxa"/>
            <w:tcBorders>
              <w:top w:val="single" w:sz="4"/>
              <w:left w:val="nil"/>
              <w:bottom w:val="nil"/>
              <w:right w:val="nil"/>
            </w:tcBorders>
          </w:tcPr>
          <w:p>
            <w:pPr>
              <w:pStyle w:val="0"/>
            </w:pPr>
            <w:r>
              <w:rPr>
                <w:sz w:val="24"/>
              </w:rPr>
            </w:r>
          </w:p>
        </w:tc>
        <w:tc>
          <w:tcPr>
            <w:gridSpan w:val="3"/>
            <w:tcBorders>
              <w:top w:val="nil"/>
              <w:left w:val="nil"/>
              <w:bottom w:val="nil"/>
              <w:right w:val="nil"/>
            </w:tcBorders>
            <w:vMerge w:val="continue"/>
          </w:tcPr>
          <w:p/>
        </w:tc>
      </w:tr>
      <w:tr>
        <w:tc>
          <w:tcPr>
            <w:gridSpan w:val="4"/>
            <w:tcW w:w="9070" w:type="dxa"/>
            <w:tcBorders>
              <w:top w:val="nil"/>
              <w:left w:val="nil"/>
              <w:bottom w:val="nil"/>
              <w:right w:val="nil"/>
            </w:tcBorders>
          </w:tcPr>
          <w:p>
            <w:pPr>
              <w:pStyle w:val="0"/>
              <w:jc w:val="both"/>
            </w:pPr>
            <w:r>
              <w:rPr>
                <w:sz w:val="24"/>
              </w:rPr>
              <w:t xml:space="preserve">Причины, послужившие основанием для возврата: _____________________________.</w:t>
            </w:r>
          </w:p>
          <w:p>
            <w:pPr>
              <w:pStyle w:val="0"/>
            </w:pPr>
            <w:r>
              <w:rPr>
                <w:sz w:val="24"/>
              </w:rPr>
            </w:r>
          </w:p>
          <w:p>
            <w:pPr>
              <w:pStyle w:val="0"/>
              <w:jc w:val="both"/>
            </w:pPr>
            <w:r>
              <w:rPr>
                <w:sz w:val="24"/>
              </w:rPr>
              <w:t xml:space="preserve">Приложение &lt;2&gt;: _________________________________________________________.</w:t>
            </w:r>
          </w:p>
        </w:tc>
      </w:tr>
      <w:tr>
        <w:tblPrEx>
          <w:tblBorders>
            <w:insideV w:val="single" w:sz="4"/>
          </w:tblBorders>
        </w:tblPrEx>
        <w:tc>
          <w:tcPr>
            <w:gridSpan w:val="2"/>
            <w:tcW w:w="4025" w:type="dxa"/>
            <w:tcBorders>
              <w:top w:val="nil"/>
              <w:left w:val="nil"/>
              <w:bottom w:val="nil"/>
            </w:tcBorders>
          </w:tcPr>
          <w:p>
            <w:pPr>
              <w:pStyle w:val="0"/>
              <w:jc w:val="center"/>
            </w:pPr>
            <w:r>
              <w:rPr>
                <w:sz w:val="24"/>
              </w:rPr>
              <w:t xml:space="preserve">_______________________________</w:t>
            </w:r>
          </w:p>
          <w:p>
            <w:pPr>
              <w:pStyle w:val="0"/>
              <w:jc w:val="center"/>
            </w:pPr>
            <w:r>
              <w:rPr>
                <w:sz w:val="24"/>
              </w:rPr>
              <w:t xml:space="preserve">(должность)</w:t>
            </w:r>
          </w:p>
          <w:p>
            <w:pPr>
              <w:pStyle w:val="0"/>
              <w:jc w:val="center"/>
            </w:pPr>
            <w:r>
              <w:rPr>
                <w:sz w:val="24"/>
              </w:rPr>
              <w:t xml:space="preserve">_______________________________</w:t>
            </w:r>
          </w:p>
          <w:p>
            <w:pPr>
              <w:pStyle w:val="0"/>
              <w:jc w:val="center"/>
            </w:pPr>
            <w:r>
              <w:rPr>
                <w:sz w:val="24"/>
              </w:rPr>
              <w:t xml:space="preserve">(подпись)</w:t>
            </w:r>
          </w:p>
        </w:tc>
        <w:tc>
          <w:tcPr>
            <w:gridSpan w:val="2"/>
            <w:tcW w:w="5045" w:type="dxa"/>
            <w:vAlign w:val="bottom"/>
            <w:tcBorders>
              <w:top w:val="nil"/>
              <w:bottom w:val="nil"/>
              <w:right w:val="nil"/>
            </w:tcBorders>
          </w:tcPr>
          <w:p>
            <w:pPr>
              <w:pStyle w:val="0"/>
              <w:jc w:val="center"/>
            </w:pPr>
            <w:r>
              <w:rPr>
                <w:sz w:val="24"/>
              </w:rPr>
              <w:t xml:space="preserve">________________________________________</w:t>
            </w:r>
          </w:p>
          <w:p>
            <w:pPr>
              <w:pStyle w:val="0"/>
              <w:jc w:val="center"/>
            </w:pPr>
            <w:r>
              <w:rPr>
                <w:sz w:val="24"/>
              </w:rPr>
              <w:t xml:space="preserve">(Ф.И.О.)</w:t>
            </w:r>
          </w:p>
        </w:tc>
      </w:tr>
      <w:tr>
        <w:tc>
          <w:tcPr>
            <w:gridSpan w:val="4"/>
            <w:tcW w:w="9070" w:type="dxa"/>
            <w:tcBorders>
              <w:top w:val="nil"/>
              <w:left w:val="nil"/>
              <w:bottom w:val="nil"/>
              <w:right w:val="nil"/>
            </w:tcBorders>
          </w:tcPr>
          <w:p>
            <w:pPr>
              <w:pStyle w:val="0"/>
              <w:ind w:firstLine="283"/>
              <w:jc w:val="both"/>
            </w:pPr>
            <w:r>
              <w:rPr>
                <w:sz w:val="24"/>
              </w:rPr>
              <w:t xml:space="preserve">--------------------------------</w:t>
            </w:r>
          </w:p>
          <w:p>
            <w:pPr>
              <w:pStyle w:val="0"/>
              <w:ind w:firstLine="283"/>
              <w:jc w:val="both"/>
            </w:pPr>
            <w:r>
              <w:rPr>
                <w:sz w:val="24"/>
              </w:rPr>
              <w:t xml:space="preserve">&lt;1&gt; Оформляется на бланке департамента земельных отношений администрации города Перми и подписывается начальником отдела.</w:t>
            </w:r>
          </w:p>
          <w:p>
            <w:pPr>
              <w:pStyle w:val="0"/>
              <w:ind w:firstLine="283"/>
              <w:jc w:val="both"/>
            </w:pPr>
            <w:r>
              <w:rPr>
                <w:sz w:val="24"/>
              </w:rPr>
              <w:t xml:space="preserve">&lt;2&gt; Заявление и документы, прилагаемые Заявителем к заявлению.</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5</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w:t>
      </w:r>
    </w:p>
    <w:p>
      <w:pPr>
        <w:pStyle w:val="0"/>
        <w:jc w:val="right"/>
      </w:pPr>
      <w:r>
        <w:rPr>
          <w:sz w:val="24"/>
        </w:rPr>
        <w:t xml:space="preserve">услуги "Предоставление</w:t>
      </w:r>
    </w:p>
    <w:p>
      <w:pPr>
        <w:pStyle w:val="0"/>
        <w:jc w:val="right"/>
      </w:pPr>
      <w:r>
        <w:rPr>
          <w:sz w:val="24"/>
        </w:rPr>
        <w:t xml:space="preserve">в собственность, аренду, постоянное</w:t>
      </w:r>
    </w:p>
    <w:p>
      <w:pPr>
        <w:pStyle w:val="0"/>
        <w:jc w:val="right"/>
      </w:pPr>
      <w:r>
        <w:rPr>
          <w:sz w:val="24"/>
        </w:rPr>
        <w:t xml:space="preserve">(бессрочное) пользование, безвозмездное</w:t>
      </w:r>
    </w:p>
    <w:p>
      <w:pPr>
        <w:pStyle w:val="0"/>
        <w:jc w:val="right"/>
      </w:pPr>
      <w:r>
        <w:rPr>
          <w:sz w:val="24"/>
        </w:rPr>
        <w:t xml:space="preserve">пользование земельного участка,</w:t>
      </w:r>
    </w:p>
    <w:p>
      <w:pPr>
        <w:pStyle w:val="0"/>
        <w:jc w:val="right"/>
      </w:pPr>
      <w:r>
        <w:rPr>
          <w:sz w:val="24"/>
        </w:rPr>
        <w:t xml:space="preserve">находящегося в государственной или</w:t>
      </w:r>
    </w:p>
    <w:p>
      <w:pPr>
        <w:pStyle w:val="0"/>
        <w:jc w:val="right"/>
      </w:pPr>
      <w:r>
        <w:rPr>
          <w:sz w:val="24"/>
        </w:rPr>
        <w:t xml:space="preserve">муниципальной собственности,</w:t>
      </w:r>
    </w:p>
    <w:p>
      <w:pPr>
        <w:pStyle w:val="0"/>
        <w:jc w:val="right"/>
      </w:pPr>
      <w:r>
        <w:rPr>
          <w:sz w:val="24"/>
        </w:rPr>
        <w:t xml:space="preserve">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27.06.2022 N 538)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4479"/>
        <w:gridCol w:w="2086"/>
        <w:gridCol w:w="2506"/>
      </w:tblGrid>
      <w:tr>
        <w:tc>
          <w:tcPr>
            <w:tcW w:w="4479" w:type="dxa"/>
            <w:tcBorders>
              <w:top w:val="nil"/>
              <w:left w:val="nil"/>
              <w:bottom w:val="nil"/>
              <w:right w:val="nil"/>
            </w:tcBorders>
          </w:tcPr>
          <w:p>
            <w:pPr>
              <w:pStyle w:val="0"/>
            </w:pPr>
            <w:r>
              <w:rPr>
                <w:sz w:val="24"/>
              </w:rPr>
            </w:r>
          </w:p>
        </w:tc>
        <w:tc>
          <w:tcPr>
            <w:gridSpan w:val="2"/>
            <w:tcW w:w="4592" w:type="dxa"/>
            <w:tcBorders>
              <w:top w:val="nil"/>
              <w:left w:val="nil"/>
              <w:bottom w:val="nil"/>
              <w:right w:val="nil"/>
            </w:tcBorders>
          </w:tcPr>
          <w:p>
            <w:pPr>
              <w:pStyle w:val="0"/>
            </w:pPr>
            <w:r>
              <w:rPr>
                <w:sz w:val="24"/>
              </w:rPr>
              <w:t xml:space="preserve">Департамент земельных отношений администрации города Перми</w:t>
            </w:r>
          </w:p>
          <w:p>
            <w:pPr>
              <w:pStyle w:val="0"/>
            </w:pPr>
            <w:r>
              <w:rPr>
                <w:sz w:val="24"/>
              </w:rPr>
              <w:t xml:space="preserve">Кому _______________________________</w:t>
            </w:r>
          </w:p>
          <w:p>
            <w:pPr>
              <w:pStyle w:val="0"/>
              <w:jc w:val="center"/>
            </w:pPr>
            <w:r>
              <w:rPr>
                <w:sz w:val="24"/>
              </w:rPr>
              <w:t xml:space="preserve">(Ф.И.О. Заявителя, полное наименование юридического лица Заявителя)</w:t>
            </w:r>
          </w:p>
          <w:p>
            <w:pPr>
              <w:pStyle w:val="0"/>
            </w:pPr>
            <w:r>
              <w:rPr>
                <w:sz w:val="24"/>
              </w:rPr>
              <w:t xml:space="preserve">Контактные данные: _________________</w:t>
            </w:r>
          </w:p>
          <w:p>
            <w:pPr>
              <w:pStyle w:val="0"/>
            </w:pPr>
            <w:r>
              <w:rPr>
                <w:sz w:val="24"/>
              </w:rPr>
              <w:t xml:space="preserve">____________________________________</w:t>
            </w:r>
          </w:p>
          <w:p>
            <w:pPr>
              <w:pStyle w:val="0"/>
            </w:pPr>
            <w:r>
              <w:rPr>
                <w:sz w:val="24"/>
              </w:rPr>
              <w:t xml:space="preserve">Почтовый адрес: _____________________</w:t>
            </w:r>
          </w:p>
          <w:p>
            <w:pPr>
              <w:pStyle w:val="0"/>
            </w:pPr>
            <w:r>
              <w:rPr>
                <w:sz w:val="24"/>
              </w:rPr>
              <w:t xml:space="preserve">____________________________________</w:t>
            </w:r>
          </w:p>
        </w:tc>
      </w:tr>
      <w:tr>
        <w:tc>
          <w:tcPr>
            <w:gridSpan w:val="3"/>
            <w:tcW w:w="9071" w:type="dxa"/>
            <w:tcBorders>
              <w:top w:val="nil"/>
              <w:left w:val="nil"/>
              <w:bottom w:val="nil"/>
              <w:right w:val="nil"/>
            </w:tcBorders>
          </w:tcPr>
          <w:p>
            <w:pPr>
              <w:pStyle w:val="0"/>
              <w:jc w:val="center"/>
            </w:pPr>
            <w:r>
              <w:rPr>
                <w:sz w:val="24"/>
              </w:rPr>
              <w:t xml:space="preserve">РЕШЕНИЕ</w:t>
            </w:r>
          </w:p>
          <w:p>
            <w:pPr>
              <w:pStyle w:val="0"/>
              <w:jc w:val="center"/>
            </w:pPr>
            <w:r>
              <w:rPr>
                <w:sz w:val="24"/>
              </w:rPr>
              <w:t xml:space="preserve">от ____________ N ______________</w:t>
            </w:r>
          </w:p>
          <w:p>
            <w:pPr>
              <w:pStyle w:val="0"/>
              <w:jc w:val="center"/>
            </w:pPr>
            <w:r>
              <w:rPr>
                <w:sz w:val="24"/>
              </w:rPr>
              <w:t xml:space="preserve">о предоставлении земельного участка</w:t>
            </w:r>
          </w:p>
        </w:tc>
      </w:tr>
      <w:tr>
        <w:tc>
          <w:tcPr>
            <w:gridSpan w:val="3"/>
            <w:tcW w:w="9071" w:type="dxa"/>
            <w:tcBorders>
              <w:top w:val="nil"/>
              <w:left w:val="nil"/>
              <w:bottom w:val="nil"/>
              <w:right w:val="nil"/>
            </w:tcBorders>
          </w:tcPr>
          <w:p>
            <w:pPr>
              <w:pStyle w:val="0"/>
              <w:ind w:firstLine="283"/>
              <w:jc w:val="both"/>
            </w:pPr>
            <w:r>
              <w:rPr>
                <w:sz w:val="24"/>
              </w:rPr>
              <w:t xml:space="preserve">Рассмотрев заявление от ___________ N __________ (заявитель: __________________) и приложенные к нему документы о предоставлении земельного участка в __________________, руководствуясь статьями ___________ Земельного </w:t>
            </w:r>
            <w:r>
              <w:rPr>
                <w:sz w:val="24"/>
              </w:rPr>
              <w:t xml:space="preserve">кодекса</w:t>
            </w:r>
            <w:r>
              <w:rPr>
                <w:sz w:val="24"/>
              </w:rPr>
              <w:t xml:space="preserve"> Российской Федерации, в соответствии с </w:t>
            </w:r>
            <w:r>
              <w:rPr>
                <w:sz w:val="24"/>
              </w:rPr>
              <w:t xml:space="preserve">решением</w:t>
            </w:r>
            <w:r>
              <w:rPr>
                <w:sz w:val="24"/>
              </w:rPr>
              <w:t xml:space="preserve"> Пермской городской Думы от 24.02.2015 N 39 "Об утверждении Положения о департаменте земельных отношений администрации города Перми" принято решение:</w:t>
            </w:r>
          </w:p>
          <w:p>
            <w:pPr>
              <w:pStyle w:val="0"/>
              <w:ind w:firstLine="283"/>
              <w:jc w:val="both"/>
            </w:pPr>
            <w:r>
              <w:rPr>
                <w:sz w:val="24"/>
              </w:rPr>
              <w:t xml:space="preserve">предоставить в __________ земельный участок площадью __________ с кадастровым номером _______________ категорией земель ____________________ с видом разрешенного использования _______________________, расположенный по адресу: _____________________________________________________________.</w:t>
            </w:r>
          </w:p>
          <w:p>
            <w:pPr>
              <w:pStyle w:val="0"/>
            </w:pPr>
            <w:r>
              <w:rPr>
                <w:sz w:val="24"/>
              </w:rPr>
            </w:r>
          </w:p>
          <w:p>
            <w:pPr>
              <w:pStyle w:val="0"/>
              <w:jc w:val="both"/>
            </w:pPr>
            <w:r>
              <w:rPr>
                <w:sz w:val="24"/>
              </w:rPr>
              <w:t xml:space="preserve">Приложение: договор _______________.</w:t>
            </w:r>
          </w:p>
          <w:p>
            <w:pPr>
              <w:pStyle w:val="0"/>
            </w:pPr>
            <w:r>
              <w:rPr>
                <w:sz w:val="24"/>
              </w:rPr>
            </w:r>
          </w:p>
          <w:p>
            <w:pPr>
              <w:pStyle w:val="0"/>
              <w:jc w:val="right"/>
            </w:pPr>
            <w:r>
              <w:rPr>
                <w:sz w:val="24"/>
              </w:rPr>
              <w:t xml:space="preserve">Лицо, уполномоченное на подписание:</w:t>
            </w:r>
          </w:p>
        </w:tc>
      </w:tr>
      <w:tr>
        <w:tc>
          <w:tcPr>
            <w:gridSpan w:val="2"/>
            <w:tcW w:w="6565" w:type="dxa"/>
            <w:tcBorders>
              <w:top w:val="nil"/>
              <w:left w:val="nil"/>
              <w:bottom w:val="nil"/>
              <w:right w:val="nil"/>
            </w:tcBorders>
          </w:tcPr>
          <w:p>
            <w:pPr>
              <w:pStyle w:val="0"/>
              <w:jc w:val="right"/>
            </w:pPr>
            <w:r>
              <w:rPr>
                <w:sz w:val="24"/>
              </w:rPr>
              <w:t xml:space="preserve">_______________</w:t>
            </w:r>
          </w:p>
          <w:p>
            <w:pPr>
              <w:pStyle w:val="0"/>
              <w:ind w:left="5094"/>
              <w:jc w:val="both"/>
            </w:pPr>
            <w:r>
              <w:rPr>
                <w:sz w:val="24"/>
              </w:rPr>
              <w:t xml:space="preserve">(подпись)</w:t>
            </w:r>
          </w:p>
        </w:tc>
        <w:tc>
          <w:tcPr>
            <w:tcW w:w="2506" w:type="dxa"/>
            <w:tcBorders>
              <w:top w:val="nil"/>
              <w:left w:val="nil"/>
              <w:bottom w:val="nil"/>
              <w:right w:val="nil"/>
            </w:tcBorders>
          </w:tcPr>
          <w:p>
            <w:pPr>
              <w:pStyle w:val="0"/>
            </w:pPr>
            <w:r>
              <w:rPr>
                <w:sz w:val="24"/>
              </w:rPr>
              <w:t xml:space="preserve">/__________________</w:t>
            </w:r>
          </w:p>
          <w:p>
            <w:pPr>
              <w:pStyle w:val="0"/>
              <w:jc w:val="center"/>
            </w:pPr>
            <w:r>
              <w:rPr>
                <w:sz w:val="24"/>
              </w:rPr>
              <w:t xml:space="preserve">(Ф.И.О.)</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6</w:t>
      </w:r>
    </w:p>
    <w:p>
      <w:pPr>
        <w:pStyle w:val="0"/>
        <w:jc w:val="right"/>
      </w:pPr>
      <w:r>
        <w:rPr>
          <w:sz w:val="24"/>
        </w:rPr>
        <w:t xml:space="preserve">к Административному регламенту</w:t>
      </w:r>
    </w:p>
    <w:p>
      <w:pPr>
        <w:pStyle w:val="0"/>
        <w:jc w:val="right"/>
      </w:pPr>
      <w:r>
        <w:rPr>
          <w:sz w:val="24"/>
        </w:rPr>
        <w:t xml:space="preserve">предоставления департаментом</w:t>
      </w:r>
    </w:p>
    <w:p>
      <w:pPr>
        <w:pStyle w:val="0"/>
        <w:jc w:val="right"/>
      </w:pPr>
      <w:r>
        <w:rPr>
          <w:sz w:val="24"/>
        </w:rPr>
        <w:t xml:space="preserve">земельных отношений администрации</w:t>
      </w:r>
    </w:p>
    <w:p>
      <w:pPr>
        <w:pStyle w:val="0"/>
        <w:jc w:val="right"/>
      </w:pPr>
      <w:r>
        <w:rPr>
          <w:sz w:val="24"/>
        </w:rPr>
        <w:t xml:space="preserve">города Перми муниципальной</w:t>
      </w:r>
    </w:p>
    <w:p>
      <w:pPr>
        <w:pStyle w:val="0"/>
        <w:jc w:val="right"/>
      </w:pPr>
      <w:r>
        <w:rPr>
          <w:sz w:val="24"/>
        </w:rPr>
        <w:t xml:space="preserve">услуги "Предоставление</w:t>
      </w:r>
    </w:p>
    <w:p>
      <w:pPr>
        <w:pStyle w:val="0"/>
        <w:jc w:val="right"/>
      </w:pPr>
      <w:r>
        <w:rPr>
          <w:sz w:val="24"/>
        </w:rPr>
        <w:t xml:space="preserve">в собственность, аренду, постоянное</w:t>
      </w:r>
    </w:p>
    <w:p>
      <w:pPr>
        <w:pStyle w:val="0"/>
        <w:jc w:val="right"/>
      </w:pPr>
      <w:r>
        <w:rPr>
          <w:sz w:val="24"/>
        </w:rPr>
        <w:t xml:space="preserve">(бессрочное) пользование, безвозмездное</w:t>
      </w:r>
    </w:p>
    <w:p>
      <w:pPr>
        <w:pStyle w:val="0"/>
        <w:jc w:val="right"/>
      </w:pPr>
      <w:r>
        <w:rPr>
          <w:sz w:val="24"/>
        </w:rPr>
        <w:t xml:space="preserve">пользование земельного участка,</w:t>
      </w:r>
    </w:p>
    <w:p>
      <w:pPr>
        <w:pStyle w:val="0"/>
        <w:jc w:val="right"/>
      </w:pPr>
      <w:r>
        <w:rPr>
          <w:sz w:val="24"/>
        </w:rPr>
        <w:t xml:space="preserve">находящегося в государственной или</w:t>
      </w:r>
    </w:p>
    <w:p>
      <w:pPr>
        <w:pStyle w:val="0"/>
        <w:jc w:val="right"/>
      </w:pPr>
      <w:r>
        <w:rPr>
          <w:sz w:val="24"/>
        </w:rPr>
        <w:t xml:space="preserve">муниципальной собственности,</w:t>
      </w:r>
    </w:p>
    <w:p>
      <w:pPr>
        <w:pStyle w:val="0"/>
        <w:jc w:val="right"/>
      </w:pPr>
      <w:r>
        <w:rPr>
          <w:sz w:val="24"/>
        </w:rPr>
        <w:t xml:space="preserve">без проведения торгов"</w:t>
      </w:r>
    </w:p>
    <w:p>
      <w:pPr>
        <w:pStyle w:val="0"/>
        <w:jc w:val="both"/>
      </w:pPr>
      <w:r>
        <w:rPr>
          <w:sz w:val="24"/>
        </w:rPr>
      </w:r>
    </w:p>
    <w:bookmarkStart w:id="789" w:name="P789"/>
    <w:bookmarkEnd w:id="789"/>
    <w:p>
      <w:pPr>
        <w:pStyle w:val="2"/>
        <w:jc w:val="center"/>
      </w:pPr>
      <w:r>
        <w:rPr>
          <w:sz w:val="24"/>
        </w:rPr>
        <w:t xml:space="preserve">БЛОК-СХЕМА</w:t>
      </w:r>
    </w:p>
    <w:p>
      <w:pPr>
        <w:pStyle w:val="2"/>
        <w:jc w:val="center"/>
      </w:pPr>
      <w:r>
        <w:rPr>
          <w:sz w:val="24"/>
        </w:rPr>
        <w:t xml:space="preserve">предоставления департаментом земельных отношений</w:t>
      </w:r>
    </w:p>
    <w:p>
      <w:pPr>
        <w:pStyle w:val="2"/>
        <w:jc w:val="center"/>
      </w:pPr>
      <w:r>
        <w:rPr>
          <w:sz w:val="24"/>
        </w:rPr>
        <w:t xml:space="preserve">администрации города Перми муниципальной услуги</w:t>
      </w:r>
    </w:p>
    <w:p>
      <w:pPr>
        <w:pStyle w:val="2"/>
        <w:jc w:val="center"/>
      </w:pPr>
      <w:r>
        <w:rPr>
          <w:sz w:val="24"/>
        </w:rPr>
        <w:t xml:space="preserve">"Предоставление в собственность, аренду, постоянное</w:t>
      </w:r>
    </w:p>
    <w:p>
      <w:pPr>
        <w:pStyle w:val="2"/>
        <w:jc w:val="center"/>
      </w:pPr>
      <w:r>
        <w:rPr>
          <w:sz w:val="24"/>
        </w:rPr>
        <w:t xml:space="preserve">(бессрочное) пользование, безвозмездное пользование</w:t>
      </w:r>
    </w:p>
    <w:p>
      <w:pPr>
        <w:pStyle w:val="2"/>
        <w:jc w:val="center"/>
      </w:pPr>
      <w:r>
        <w:rPr>
          <w:sz w:val="24"/>
        </w:rPr>
        <w:t xml:space="preserve">земельного участка, находящегося в государственной или</w:t>
      </w:r>
    </w:p>
    <w:p>
      <w:pPr>
        <w:pStyle w:val="2"/>
        <w:jc w:val="center"/>
      </w:pPr>
      <w:r>
        <w:rPr>
          <w:sz w:val="24"/>
        </w:rPr>
        <w:t xml:space="preserve">муниципальной собственности, 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Администрации г. Перми от 25.09.2023 N 897)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2443"/>
        <w:gridCol w:w="340"/>
        <w:gridCol w:w="2835"/>
        <w:gridCol w:w="390"/>
        <w:gridCol w:w="3030"/>
      </w:tblGrid>
      <w:tr>
        <w:tc>
          <w:tcPr>
            <w:gridSpan w:val="5"/>
            <w:tcW w:w="9038" w:type="dxa"/>
            <w:tcBorders>
              <w:left w:val="single" w:sz="4"/>
              <w:right w:val="single" w:sz="4"/>
            </w:tcBorders>
          </w:tcPr>
          <w:p>
            <w:pPr>
              <w:pStyle w:val="0"/>
              <w:jc w:val="center"/>
            </w:pPr>
            <w:r>
              <w:rPr>
                <w:sz w:val="24"/>
              </w:rPr>
              <w:t xml:space="preserve">Прием и регистрация Заявления и необходимых документов - не более 1 рабочего дня со дня поступления Заявления в Департамент</w:t>
            </w:r>
          </w:p>
        </w:tc>
      </w:tr>
      <w:tr>
        <w:tblPrEx>
          <w:tblBorders>
            <w:left w:val="nil"/>
            <w:right w:val="nil"/>
          </w:tblBorders>
        </w:tblPrEx>
        <w:tc>
          <w:tcPr>
            <w:gridSpan w:val="5"/>
            <w:tcW w:w="9038"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tc>
          <w:tcPr>
            <w:gridSpan w:val="5"/>
            <w:tcW w:w="9038" w:type="dxa"/>
            <w:tcBorders>
              <w:left w:val="single" w:sz="4"/>
              <w:right w:val="single" w:sz="4"/>
            </w:tcBorders>
          </w:tcPr>
          <w:p>
            <w:pPr>
              <w:pStyle w:val="0"/>
              <w:jc w:val="center"/>
            </w:pPr>
            <w:r>
              <w:rPr>
                <w:sz w:val="24"/>
              </w:rPr>
              <w:t xml:space="preserve">Рассмотрение принятых документов и направление межведомственных запросов:</w:t>
            </w:r>
          </w:p>
          <w:p>
            <w:pPr>
              <w:pStyle w:val="0"/>
              <w:jc w:val="center"/>
            </w:pPr>
            <w:r>
              <w:rPr>
                <w:sz w:val="24"/>
              </w:rPr>
              <w:t xml:space="preserve">- не более 7 календарных дней со дня поступления Заявления в Департамент;</w:t>
            </w:r>
          </w:p>
          <w:p>
            <w:pPr>
              <w:pStyle w:val="0"/>
              <w:jc w:val="center"/>
            </w:pPr>
            <w:r>
              <w:rPr>
                <w:sz w:val="24"/>
              </w:rPr>
              <w:t xml:space="preserve">- не более 6 календарных дней со дня поступления Заявления в Департамент - в случае подачи Заявления посредством Единого портала</w:t>
            </w:r>
          </w:p>
        </w:tc>
      </w:tr>
      <w:tr>
        <w:tblPrEx>
          <w:tblBorders>
            <w:left w:val="nil"/>
            <w:right w:val="nil"/>
          </w:tblBorders>
        </w:tblPrEx>
        <w:tc>
          <w:tcPr>
            <w:tcW w:w="2443"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tcW w:w="340" w:type="dxa"/>
            <w:tcBorders>
              <w:left w:val="nil"/>
              <w:bottom w:val="nil"/>
              <w:right w:val="nil"/>
            </w:tcBorders>
          </w:tcPr>
          <w:p>
            <w:pPr>
              <w:pStyle w:val="0"/>
            </w:pPr>
            <w:r>
              <w:rPr>
                <w:sz w:val="24"/>
              </w:rPr>
            </w:r>
          </w:p>
        </w:tc>
        <w:tc>
          <w:tcPr>
            <w:tcW w:w="2835"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tcW w:w="390" w:type="dxa"/>
            <w:tcBorders>
              <w:left w:val="nil"/>
              <w:bottom w:val="nil"/>
              <w:right w:val="nil"/>
            </w:tcBorders>
          </w:tcPr>
          <w:p>
            <w:pPr>
              <w:pStyle w:val="0"/>
            </w:pPr>
            <w:r>
              <w:rPr>
                <w:sz w:val="24"/>
              </w:rPr>
            </w:r>
          </w:p>
        </w:tc>
        <w:tc>
          <w:tcPr>
            <w:tcW w:w="3030"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r>
      <w:tr>
        <w:tblPrEx>
          <w:tblBorders>
            <w:insideV w:val="single" w:sz="4"/>
          </w:tblBorders>
        </w:tblPrEx>
        <w:tc>
          <w:tcPr>
            <w:tcW w:w="2443" w:type="dxa"/>
          </w:tcPr>
          <w:p>
            <w:pPr>
              <w:pStyle w:val="0"/>
              <w:jc w:val="center"/>
            </w:pPr>
            <w:r>
              <w:rPr>
                <w:sz w:val="24"/>
              </w:rPr>
              <w:t xml:space="preserve">Решение об отказе в предоставлении земельного участка без проведения торгов</w:t>
            </w:r>
          </w:p>
        </w:tc>
        <w:tc>
          <w:tcPr>
            <w:tcW w:w="340" w:type="dxa"/>
            <w:tcBorders>
              <w:top w:val="nil"/>
              <w:bottom w:val="nil"/>
            </w:tcBorders>
          </w:tcPr>
          <w:p>
            <w:pPr>
              <w:pStyle w:val="0"/>
            </w:pPr>
            <w:r>
              <w:rPr>
                <w:sz w:val="24"/>
              </w:rPr>
            </w:r>
          </w:p>
        </w:tc>
        <w:tc>
          <w:tcPr>
            <w:tcW w:w="2835" w:type="dxa"/>
          </w:tcPr>
          <w:p>
            <w:pPr>
              <w:pStyle w:val="0"/>
              <w:jc w:val="center"/>
            </w:pPr>
            <w:r>
              <w:rPr>
                <w:sz w:val="24"/>
              </w:rPr>
              <w:t xml:space="preserve">Решение о предоставлении земельного участка в постоянное (бессрочное) пользование, решение о предоставлении земельного участка в собственность за плату, в аренду, в безвозмездное пользование</w:t>
            </w:r>
          </w:p>
        </w:tc>
        <w:tc>
          <w:tcPr>
            <w:tcW w:w="390" w:type="dxa"/>
            <w:tcBorders>
              <w:top w:val="nil"/>
              <w:bottom w:val="nil"/>
            </w:tcBorders>
          </w:tcPr>
          <w:p>
            <w:pPr>
              <w:pStyle w:val="0"/>
            </w:pPr>
            <w:r>
              <w:rPr>
                <w:sz w:val="24"/>
              </w:rPr>
            </w:r>
          </w:p>
        </w:tc>
        <w:tc>
          <w:tcPr>
            <w:tcW w:w="3030" w:type="dxa"/>
          </w:tcPr>
          <w:p>
            <w:pPr>
              <w:pStyle w:val="0"/>
              <w:jc w:val="center"/>
            </w:pPr>
            <w:r>
              <w:rPr>
                <w:sz w:val="24"/>
              </w:rPr>
              <w:t xml:space="preserve">Возврат Заявления (не более 3 рабочих дней со дня поступления Заявления в Департамент)</w:t>
            </w:r>
          </w:p>
        </w:tc>
      </w:tr>
      <w:tr>
        <w:tblPrEx>
          <w:tblBorders>
            <w:left w:val="nil"/>
            <w:right w:val="nil"/>
          </w:tblBorders>
        </w:tblPrEx>
        <w:tc>
          <w:tcPr>
            <w:tcW w:w="2443" w:type="dxa"/>
            <w:tcBorders>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gridSpan w:val="2"/>
            <w:tcW w:w="3175" w:type="dxa"/>
            <w:tcBorders>
              <w:top w:val="nil"/>
              <w:left w:val="nil"/>
              <w:right w:val="nil"/>
            </w:tcBorders>
          </w:tcPr>
          <w:p>
            <w:pPr>
              <w:pStyle w:val="0"/>
              <w:jc w:val="center"/>
            </w:pPr>
            <w:r>
              <w:rPr>
                <w:position w:val="-6"/>
              </w:rPr>
              <w:drawing>
                <wp:inline distT="0" distB="0" distL="0" distR="0">
                  <wp:extent cx="171450" cy="2400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40030"/>
                          </a:xfrm>
                          <a:prstGeom prst="rect">
                            <a:avLst/>
                          </a:prstGeom>
                          <a:noFill/>
                          <a:ln>
                            <a:noFill/>
                          </a:ln>
                        </pic:spPr>
                      </pic:pic>
                    </a:graphicData>
                  </a:graphic>
                </wp:inline>
              </w:drawing>
            </w:r>
          </w:p>
        </w:tc>
        <w:tc>
          <w:tcPr>
            <w:gridSpan w:val="2"/>
            <w:tcW w:w="3420" w:type="dxa"/>
            <w:tcBorders>
              <w:top w:val="nil"/>
              <w:left w:val="nil"/>
              <w:right w:val="nil"/>
            </w:tcBorders>
          </w:tcPr>
          <w:p>
            <w:pPr>
              <w:pStyle w:val="0"/>
            </w:pPr>
            <w:r>
              <w:rPr>
                <w:sz w:val="24"/>
              </w:rPr>
            </w:r>
          </w:p>
        </w:tc>
      </w:tr>
      <w:tr>
        <w:tc>
          <w:tcPr>
            <w:gridSpan w:val="5"/>
            <w:tcW w:w="9038" w:type="dxa"/>
            <w:tcBorders>
              <w:left w:val="single" w:sz="4"/>
              <w:right w:val="single" w:sz="4"/>
            </w:tcBorders>
          </w:tcPr>
          <w:p>
            <w:pPr>
              <w:pStyle w:val="0"/>
              <w:jc w:val="center"/>
            </w:pPr>
            <w:r>
              <w:rPr>
                <w:sz w:val="24"/>
              </w:rPr>
              <w:t xml:space="preserve">Предоставление результата оказания муниципальной услуги:</w:t>
            </w:r>
          </w:p>
          <w:p>
            <w:pPr>
              <w:pStyle w:val="0"/>
              <w:jc w:val="center"/>
            </w:pPr>
            <w:r>
              <w:rPr>
                <w:sz w:val="24"/>
              </w:rPr>
              <w:t xml:space="preserve">- не более 14 календарных дней со дня поступления Заявления в Департамент;</w:t>
            </w:r>
          </w:p>
          <w:p>
            <w:pPr>
              <w:pStyle w:val="0"/>
              <w:jc w:val="center"/>
            </w:pPr>
            <w:r>
              <w:rPr>
                <w:sz w:val="24"/>
              </w:rPr>
              <w:t xml:space="preserve">- не более 12 календарных дней со дня поступления Заявления в Департамент - в случае подачи Заявления посредством Единого портала.</w:t>
            </w:r>
          </w:p>
          <w:p>
            <w:pPr>
              <w:pStyle w:val="0"/>
              <w:jc w:val="center"/>
            </w:pPr>
            <w:r>
              <w:rPr>
                <w:sz w:val="24"/>
              </w:rPr>
              <w:t xml:space="preserve">В случае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 не более 51 календарного дня со дня поступления Заявления в Департамент.</w:t>
            </w:r>
          </w:p>
          <w:p>
            <w:pPr>
              <w:pStyle w:val="0"/>
              <w:jc w:val="center"/>
            </w:pPr>
            <w:r>
              <w:rPr>
                <w:sz w:val="24"/>
              </w:rPr>
              <w:t xml:space="preserve">В случае поступления Заявления посредством Единого портала - не более 49 календарных дней</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30.11.2021 N 1075</w:t>
            <w:br/>
            <w:t>(ред. от 21.03.2025)</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mfc-perm.ru" TargetMode = "External"/>
	<Relationship Id="rId8" Type="http://schemas.openxmlformats.org/officeDocument/2006/relationships/hyperlink" Target="http://www.gorodperm.ru" TargetMode = "External"/>
	<Relationship Id="rId9" Type="http://schemas.openxmlformats.org/officeDocument/2006/relationships/image" Target="media/image2.wmf"/>
	<Relationship Id="rId10" Type="http://schemas.openxmlformats.org/officeDocument/2006/relationships/image" Target="media/image3.wmf"/>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30.11.2021 N 1075
(ред. от 21.03.2025)
"Об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dc:title>
  <dcterms:created xsi:type="dcterms:W3CDTF">2025-04-15T09:16:37Z</dcterms:created>
</cp:coreProperties>
</file>