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1" w:rsidRDefault="008742D1">
      <w:pPr>
        <w:pStyle w:val="ConsPlusTitlePage"/>
      </w:pPr>
      <w:bookmarkStart w:id="0" w:name="_GoBack"/>
      <w:bookmarkEnd w:id="0"/>
      <w:r>
        <w:br/>
      </w:r>
    </w:p>
    <w:p w:rsidR="008742D1" w:rsidRDefault="008742D1">
      <w:pPr>
        <w:pStyle w:val="ConsPlusNormal"/>
        <w:jc w:val="both"/>
        <w:outlineLvl w:val="0"/>
      </w:pPr>
    </w:p>
    <w:p w:rsidR="008742D1" w:rsidRDefault="008742D1">
      <w:pPr>
        <w:pStyle w:val="ConsPlusNormal"/>
        <w:jc w:val="center"/>
      </w:pPr>
      <w:r>
        <w:t>АДМИНИСТРАЦИЯ ГОРОДА ПЕРМИ</w:t>
      </w:r>
    </w:p>
    <w:p w:rsidR="008742D1" w:rsidRDefault="008742D1">
      <w:pPr>
        <w:pStyle w:val="ConsPlusNormal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742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2D1" w:rsidRDefault="008742D1">
            <w:pPr>
              <w:pStyle w:val="ConsPlusNormal"/>
            </w:pPr>
            <w:r>
              <w:t>02.08.2018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2D1" w:rsidRDefault="008742D1">
            <w:pPr>
              <w:pStyle w:val="ConsPlusNormal"/>
              <w:jc w:val="right"/>
            </w:pPr>
            <w:r>
              <w:t>N 521</w:t>
            </w:r>
          </w:p>
        </w:tc>
      </w:tr>
    </w:tbl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</w:pPr>
      <w:r>
        <w:rPr>
          <w:b/>
        </w:rPr>
        <w:t xml:space="preserve">Об утверждении схемы размещения </w:t>
      </w:r>
      <w:r>
        <w:rPr>
          <w:b/>
        </w:rPr>
        <w:br/>
        <w:t xml:space="preserve">нестационарных торговых объектов </w:t>
      </w:r>
      <w:r>
        <w:rPr>
          <w:b/>
        </w:rPr>
        <w:br/>
        <w:t>на территории города Перми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ind w:firstLine="540"/>
        <w:jc w:val="both"/>
      </w:pPr>
      <w:proofErr w:type="gramStart"/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статьей 10 Федерального закона от 28 декабря 2009 г. N 381-ФЗ "Об основах государственного регулирования торговой деятельности в Российской Федерации", постановлением Правительства Пермского края от 28 ноября 2017 г. N 966-п "Об утверждении Порядка разработки и утверждения схемы размещения</w:t>
      </w:r>
      <w:proofErr w:type="gramEnd"/>
      <w:r>
        <w:t xml:space="preserve"> нестационарных торговых объектов", Уставом города Перми</w:t>
      </w:r>
    </w:p>
    <w:p w:rsidR="008742D1" w:rsidRDefault="008742D1">
      <w:pPr>
        <w:pStyle w:val="ConsPlusNormal"/>
        <w:spacing w:before="220"/>
        <w:jc w:val="both"/>
      </w:pPr>
      <w:r>
        <w:t>администрация города Перми ПОСТАНОВЛЯЕТ: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1. Утвердить прилагаемую схему размещения нестационарных торговых объектов на территории города Перми (далее - Схема) в следующем составе: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1.1. текстовая часть;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1.2. графическая часть.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2. Департаменту экономики и промышленной политики администрации города Перми направить Схему в Министерство промышленности, предпринимательства и торговли Пермского края (далее - Министерство) в течение 5 календарных дней со дня утверждения для размещения на сайте Министерства в информационно-телекоммуникационной сети Интернет.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июня 2018 г. N 408 "Об утверждении схемы размещения нестационарных торговых объектов на территории города Перми".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13 июля 2018 г.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 xml:space="preserve">7.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742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2D1" w:rsidRDefault="008742D1">
            <w:pPr>
              <w:pStyle w:val="ConsPlusNormal"/>
            </w:pPr>
            <w:r>
              <w:t>Глава города Перми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2D1" w:rsidRDefault="008742D1">
            <w:pPr>
              <w:pStyle w:val="ConsPlusNormal"/>
              <w:jc w:val="right"/>
            </w:pPr>
            <w:r>
              <w:t>Д.И. Самойлов</w:t>
            </w:r>
          </w:p>
        </w:tc>
      </w:tr>
    </w:tbl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right"/>
      </w:pPr>
      <w:r>
        <w:t>УТВЕРЖДЕНА</w:t>
      </w:r>
    </w:p>
    <w:p w:rsidR="008742D1" w:rsidRDefault="008742D1">
      <w:pPr>
        <w:pStyle w:val="ConsPlusNormal"/>
        <w:jc w:val="right"/>
      </w:pPr>
      <w:r>
        <w:t>постановлением администрации</w:t>
      </w:r>
    </w:p>
    <w:p w:rsidR="008742D1" w:rsidRDefault="008742D1">
      <w:pPr>
        <w:pStyle w:val="ConsPlusNormal"/>
        <w:jc w:val="right"/>
      </w:pPr>
      <w:r>
        <w:t>города Перми</w:t>
      </w:r>
    </w:p>
    <w:p w:rsidR="008742D1" w:rsidRDefault="008742D1">
      <w:pPr>
        <w:pStyle w:val="ConsPlusNormal"/>
        <w:jc w:val="right"/>
      </w:pPr>
      <w:r>
        <w:t>от 02.08.2018 N 521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center"/>
      </w:pPr>
      <w:r>
        <w:rPr>
          <w:b/>
        </w:rPr>
        <w:t>СХЕМА</w:t>
      </w:r>
    </w:p>
    <w:p w:rsidR="008742D1" w:rsidRDefault="008742D1">
      <w:pPr>
        <w:pStyle w:val="ConsPlusNormal"/>
        <w:jc w:val="center"/>
      </w:pPr>
      <w:r>
        <w:rPr>
          <w:b/>
        </w:rPr>
        <w:t>размещения нестационарных торговых объектов на территории города Перми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ind w:firstLine="540"/>
        <w:jc w:val="both"/>
      </w:pPr>
      <w:r>
        <w:t>1.1. Текстовая часть:</w:t>
      </w:r>
    </w:p>
    <w:p w:rsidR="008742D1" w:rsidRDefault="008742D1">
      <w:pPr>
        <w:sectPr w:rsidR="008742D1" w:rsidSect="001A1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2D1" w:rsidRDefault="008742D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288"/>
        <w:gridCol w:w="2098"/>
        <w:gridCol w:w="2665"/>
        <w:gridCol w:w="2154"/>
        <w:gridCol w:w="2211"/>
        <w:gridCol w:w="2211"/>
        <w:gridCol w:w="2154"/>
        <w:gridCol w:w="2211"/>
      </w:tblGrid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Учетный номер </w:t>
            </w:r>
            <w:r>
              <w:br/>
              <w:t>нестационарного торгового объекта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Адресные ориентиры </w:t>
            </w:r>
            <w:r>
              <w:br/>
              <w:t xml:space="preserve">нестационарного торгового объекта/территориальная </w:t>
            </w:r>
            <w:r>
              <w:br/>
              <w:t>зона/район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Вид </w:t>
            </w:r>
            <w:r>
              <w:br/>
              <w:t>нестационарного торгового объекта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Специализация нестационарного </w:t>
            </w:r>
            <w:r>
              <w:br/>
              <w:t>торгового объекта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Собственник</w:t>
            </w:r>
          </w:p>
          <w:p w:rsidR="008742D1" w:rsidRDefault="008742D1">
            <w:pPr>
              <w:pStyle w:val="ConsPlusNormal"/>
              <w:jc w:val="center"/>
            </w:pPr>
            <w:r>
              <w:t>земельного участка, здания, строения,</w:t>
            </w:r>
          </w:p>
          <w:p w:rsidR="008742D1" w:rsidRDefault="008742D1">
            <w:pPr>
              <w:pStyle w:val="ConsPlusNormal"/>
              <w:jc w:val="center"/>
            </w:pPr>
            <w:r>
              <w:t>сооружения,</w:t>
            </w:r>
          </w:p>
          <w:p w:rsidR="008742D1" w:rsidRDefault="008742D1">
            <w:pPr>
              <w:pStyle w:val="ConsPlusNormal"/>
              <w:jc w:val="center"/>
            </w:pPr>
            <w:r>
              <w:t>на (в) котором расположен</w:t>
            </w:r>
          </w:p>
          <w:p w:rsidR="008742D1" w:rsidRDefault="008742D1">
            <w:pPr>
              <w:pStyle w:val="ConsPlusNormal"/>
              <w:jc w:val="center"/>
            </w:pPr>
            <w:r>
              <w:t>нестационарный торговый объект</w:t>
            </w:r>
          </w:p>
          <w:p w:rsidR="008742D1" w:rsidRDefault="008742D1">
            <w:pPr>
              <w:pStyle w:val="ConsPlusNormal"/>
            </w:pP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Кадастровый номер</w:t>
            </w:r>
          </w:p>
          <w:p w:rsidR="008742D1" w:rsidRDefault="008742D1">
            <w:pPr>
              <w:pStyle w:val="ConsPlusNormal"/>
              <w:jc w:val="center"/>
            </w:pPr>
            <w:r>
              <w:t>земельного участка, здания,</w:t>
            </w:r>
          </w:p>
          <w:p w:rsidR="008742D1" w:rsidRDefault="008742D1">
            <w:pPr>
              <w:pStyle w:val="ConsPlusNormal"/>
              <w:jc w:val="center"/>
            </w:pPr>
            <w:r>
              <w:t>строения,</w:t>
            </w:r>
          </w:p>
          <w:p w:rsidR="008742D1" w:rsidRDefault="008742D1">
            <w:pPr>
              <w:pStyle w:val="ConsPlusNormal"/>
              <w:jc w:val="center"/>
            </w:pPr>
            <w:r>
              <w:t>сооружения, на (в) котором расположен нестационарный торговый объект</w:t>
            </w:r>
          </w:p>
          <w:p w:rsidR="008742D1" w:rsidRDefault="008742D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proofErr w:type="gramStart"/>
            <w:r>
              <w:t xml:space="preserve">Статус </w:t>
            </w:r>
            <w:r>
              <w:br/>
              <w:t>нестационарного торгового объекта (муниципальный/</w:t>
            </w:r>
            <w:proofErr w:type="gramEnd"/>
          </w:p>
          <w:p w:rsidR="008742D1" w:rsidRDefault="008742D1">
            <w:pPr>
              <w:pStyle w:val="ConsPlusNormal"/>
              <w:jc w:val="center"/>
            </w:pPr>
            <w:r>
              <w:t>частный)</w:t>
            </w:r>
          </w:p>
          <w:p w:rsidR="008742D1" w:rsidRDefault="008742D1">
            <w:pPr>
              <w:pStyle w:val="ConsPlusNormal"/>
            </w:pPr>
          </w:p>
        </w:tc>
      </w:tr>
      <w:tr w:rsidR="008742D1">
        <w:tc>
          <w:tcPr>
            <w:tcW w:w="2098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center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Д-АП-1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62/Ц-2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Д-АП-2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Докучаева, 28а/Ж-1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59:01:4410850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Д-АП-3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Овчинникова</w:t>
            </w:r>
            <w:proofErr w:type="spellEnd"/>
            <w:r>
              <w:t>, 16/Ж-1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хлеб, хлебобулочные 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Д-АП-4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Папанинцев</w:t>
            </w:r>
            <w:proofErr w:type="spellEnd"/>
            <w:r>
              <w:t>, 14/Ж-1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5/Ц-2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8б/Ж-1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</w:t>
            </w:r>
            <w:r>
              <w:lastRenderedPageBreak/>
              <w:t>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125/Ц-2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Голева</w:t>
            </w:r>
            <w:proofErr w:type="spellEnd"/>
            <w:r>
              <w:t>, 11/Ж-1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59:01:4410478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Грузинская, 5/Ц-2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Докучаева, 28а/Ж-1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Екатерининская, 210/Ц-2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59:01:4410099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Желябова, 3/Ж-1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Заречная, 138/Ж-2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Заречная, 140/Ж-1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торговый автомат </w:t>
            </w:r>
            <w:r>
              <w:lastRenderedPageBreak/>
              <w:t>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Костычева</w:t>
            </w:r>
            <w:proofErr w:type="spellEnd"/>
            <w:r>
              <w:t>, 21/Ж-1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Костычева</w:t>
            </w:r>
            <w:proofErr w:type="spellEnd"/>
            <w:r>
              <w:t>, 37/Ж-1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Красина, 12/Ц-6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59:01:4510443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18/Ж-1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Луначарского, 131/Ж-1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59:01:4410571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Д-ВА-21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32/Ж-1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23/Ц-2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59:01:4410573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27/Ц-2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59:01:4410576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  <w:r>
              <w:t>, 17/Ж-1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Сочинская, 8/Ж-1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59:01:1715055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Строителей, 12/Ж-1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Транспортная, 19/Ц-3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59:01:1717205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Д-ВА-29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Хабаровская, 149/Ц-2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39/Ж-1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59:01:4410974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48/Ж-1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8б/Ж-1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Вагонная, 15/Ж-1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113/Ж-4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2б/1/Ц-2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46/Ц-2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59:01:1713492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Голева</w:t>
            </w:r>
            <w:proofErr w:type="spellEnd"/>
            <w:r>
              <w:t>, 11/Ж-1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59:01:4410478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Грузинская, 5/Р-2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Докучаева, 20/Ж-1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>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59:01:1713512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Екатерининская, 210/Ж-1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59:01:4410099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5/Ц-2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Заречная, 138/Ж-2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15/Ж-1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Красина, 12/Ц-6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59:01:4510443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Д-К-38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14/Ж-1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18/Ж-1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7/Ж-1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59:01:0000000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Д-К-45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20/1/Ж-1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89/Ж-1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Д-К-48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Маяковского, 8/Ц-6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59:01:4510443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1/Ц-6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59:01:4510443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27а/Ц-2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Д-К-59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 xml:space="preserve">и продукция </w:t>
            </w:r>
            <w:r>
              <w:lastRenderedPageBreak/>
              <w:t>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Д-К-60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Д-К-69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Д-К-72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22/Ж-1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36/Ц-2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Д-К-79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23/Ц-2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59:01:4410573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Д-К-82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Д-К-83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Д-К-84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Д-К-87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Пожарского, 17а/Ц-2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59:01:4410986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Д-К-94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112/Ц-2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59:01:4410809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Д-К-95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48/Ц-1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Д-К-96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61/Ц-1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59:01:4410536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Д-Л-39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Д-Л-49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Д-Л-52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Д-Л-59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Д-Л-61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Д-Л-67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Красноборская</w:t>
            </w:r>
            <w:proofErr w:type="spellEnd"/>
            <w:r>
              <w:t>, 200/С-4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59:01:0715054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3/Ц-2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Заречная/Ж-2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молоко и молочная </w:t>
            </w:r>
            <w:r>
              <w:lastRenderedPageBreak/>
              <w:t>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59:01:1713518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Костычева</w:t>
            </w:r>
            <w:proofErr w:type="spellEnd"/>
            <w:r>
              <w:t>, 25/Ж-1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59:01:4410504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овощи </w:t>
            </w:r>
            <w:r>
              <w:br/>
              <w:t>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59:01:4410504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Куфонина</w:t>
            </w:r>
            <w:proofErr w:type="spellEnd"/>
            <w:r>
              <w:t>, 24/Ж-1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59:01:4410432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89а/ТОП-1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89а/ТОП-1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89а/ТОП-1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89а/ТОП-1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Овчинникова</w:t>
            </w:r>
            <w:proofErr w:type="spellEnd"/>
            <w:r>
              <w:t>, 16/Ж-1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Овчинникова</w:t>
            </w:r>
            <w:proofErr w:type="spellEnd"/>
            <w:r>
              <w:t>, 16/Ж-1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  <w:r>
              <w:t>, 9/Ж-1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Путейская, 117/Ц-2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59:01:1713487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Путейская, 117/Ц-2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59:01:1713487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Путейская, 15а/Ц-2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59:01:1713480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Связистов, 11/Ж-1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Сочинская, 8/Ж-1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59:01:1715055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Вагонная, 15/Ж-1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Парковый, 7/Ц-2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59:01:4410396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Строителей, 24б/Ж-1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63/Ц-1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59:01:4410535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Д-П-27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84/Ц-2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58/Ц-2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59:01:1713516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Голева</w:t>
            </w:r>
            <w:proofErr w:type="spellEnd"/>
            <w:r>
              <w:t>, 11/Ж-1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59:01:4410478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Докучаева, 28а/Ж-1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59:01:1710769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Д-П-33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Докучаева, 44/Ж-1</w:t>
            </w:r>
            <w:proofErr w:type="gramStart"/>
            <w:r>
              <w:t>/Д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59:01:1715068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И-АП-1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Стахановская, 49/Ж-1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59:01:4410850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Декабристов, 14/Ц-2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25а/Ц-2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31/Ж-1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63а/Ц-2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торговый автомат </w:t>
            </w:r>
            <w:r>
              <w:lastRenderedPageBreak/>
              <w:t>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Космонавта </w:t>
            </w:r>
            <w:r>
              <w:br/>
              <w:t>Беляева, 40б/Ж-1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59:01:4410872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51/Ц-2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33/Ж-1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59:01:4410864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91/Ц-2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Подводников, 4/Ж-1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Рязанская, 3/Ж-1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Советской </w:t>
            </w:r>
            <w:r>
              <w:br/>
              <w:t>Армии, 47/Ц-2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Стахановская, 19/Ц-2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И-ВА-14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Танкистов, 20/Ц-1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И-ВА-15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108/Ж-1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25а/Ц-2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63а/Ц-2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63а/Ц-2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60/ТОП-1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 (нечет.)/ул. Снайперов (чет.)/ТОП-1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Декабристов, 6/Ц-2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 (нечет.)/ул. Снайперов (чет.)/ТОП-1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 (нечет.)/ул. Снайперов (чет.)/ТОП-1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Мира (нечет.)/ул. Снайперов </w:t>
            </w:r>
            <w:r>
              <w:lastRenderedPageBreak/>
              <w:t>(чет.)/ТОП-1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59:01:4410861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И-К-21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88/Ц-2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59:01:4410758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9/ТОП-1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Братьев Игнатовых, 17/Ж-1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91/Ц-2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91/Ц-2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Нефтяников, 62/Ж-1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59:01:4410876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Рязанская, 3/Ж-1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Рязанская, 3/Ж-1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Советской </w:t>
            </w:r>
            <w:r>
              <w:br/>
              <w:t>Армии, 47/Ц-2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И-К-38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Стахановская, 19/Ц-2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Чердынская, 19/Ж-1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И-К-41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353/Ц-2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59:01:4613905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Кавалерийская, 2/Ж-1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Кавалерийская, 2/Ж-1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103/ТОП-1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И-К-46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25/Ц-2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Декабристов, 1/Ж-1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Композитора Глинки, 13/Ж-1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Дивьинская</w:t>
            </w:r>
            <w:proofErr w:type="spellEnd"/>
            <w:r>
              <w:t>, 47/Ж-4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59:01:4413821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25а/Ц-2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31/Ж-1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31/Ж-1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63а/Ц-2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67/Ц-2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67/Ц-2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Карпинского, 79/ЦС-2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Композитора Глинки, 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Композитора Глинки, 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74/Ц-5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74/Ц-5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74/Ц-5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Космонавта Леонова, 74/Ц-</w:t>
            </w:r>
            <w:r>
              <w:lastRenderedPageBreak/>
              <w:t>5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</w:r>
            <w:r>
              <w:lastRenderedPageBreak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59:01:4416028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Милиционера Власова, 25/Ж-1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Милиционера Власова, 25/Ж-1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111а/Ц-2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59:01:4413835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111а/Ц-2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59:01:4413835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113/Ц-2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59:01:4413835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68/Ц-2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Мира, 6а/Ж-1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37/Ц-6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59:01:4413868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38/Ж-4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Декабристов, 37/Ж-1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образование город </w:t>
            </w:r>
            <w:r>
              <w:lastRenderedPageBreak/>
              <w:t>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59:01:4410682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proofErr w:type="gramStart"/>
            <w:r>
              <w:t>ул. Промышленная (ост.</w:t>
            </w:r>
            <w:proofErr w:type="gramEnd"/>
            <w:r>
              <w:t xml:space="preserve"> "ЖБК-2") /ПК-1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59:01:4716061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Промышленная, 63/Ц-6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59:01:4713911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Промышленная, 84/ПК-2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59:01:4716051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Самолетная, 52а/Ж-1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И-П-39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Свиязева</w:t>
            </w:r>
            <w:proofErr w:type="spellEnd"/>
            <w:r>
              <w:t>, 42/Ж-1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59:01:4413938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Советской Армии, 3/Ц-2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Стахановская, 19/Ц-2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Стахановская, 19/Ц-2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Чайковского, 3/Ц-1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59:01:4410849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Чердынская, 19/Ж-1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59:01:4416017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Декабристов, 37/Ж-1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59:01:4410682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Экскаваторная, 53/Ж-2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59:01:4413787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И-П-49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Геологов, 15/Ж-1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59:01:4413795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И-П-50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Геологов, 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И-П-51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Геологов, 6/Ж-1</w:t>
            </w:r>
            <w:proofErr w:type="gramStart"/>
            <w:r>
              <w:t>/И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59:01:4413800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Автозаводская, 46/Ж-1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Александра Невского, 27/Ц-2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Байкальская, 3/1/Ж-1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10/Ц-2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2/Ж-1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23/ТОП-1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К-ВА-7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68/Ц-2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Нахимова, 18/Ц-2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Рыбалко, 109/Ц-2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Светлогорская/Ж-5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59:01:1717072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Чистопольская</w:t>
            </w:r>
            <w:proofErr w:type="spellEnd"/>
            <w:r>
              <w:t>, 16/Ж-1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55/2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59:01:1717066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К-ВА-14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76/Ц-2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59:01:1713189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Александра Невского, 27/Ц-2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К-К-3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Александра Невского, 27/Ц-2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Байкальская, 3/1/Ж-1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Байкальская, 3/1/Ж-1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Богдана Хмельницкого, 13а/Ж-1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Воронежская, 20/Ц-2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59:01:1713179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Автозаводская, 6/Ц-4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12/Ц-2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2/Ж-1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Заборная, 43/Ж-5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59:01:1813217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68/Ц-2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22/Ж-2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41/Ж-1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>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59:01:1713306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К-К-25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56а/Ц-2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Липатова, 18/Ж-1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Липатова, 18/Ж-1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Рыбалко, 107/Ц-2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Рыбалко, 34/Ц-2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Рыбалко, 80/Ц-2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24/Ж-2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Маршала Рыбалко, 91/Ц-2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Светлогорская/Ж-5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59:01:1717072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К-К-39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Чистопольская</w:t>
            </w:r>
            <w:proofErr w:type="spellEnd"/>
            <w:r>
              <w:t>, 21/Ц-2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К-К-40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55/2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59:01:1717066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24/Ж-2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24/Ж-2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59:01:1713148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Адмирала Ушакова, 76/Ц-2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59:01:1713189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Богдана Хмельницкого, 5/Ж-3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59:01:1713321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10/Ц-2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10/Ц-2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2/ТОП-2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Панфилова, 2/ТОП-2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Заборная, 43/Ж-5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59:01:1813217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Запольская, 18/Ж-5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59:01:1718025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К-П-15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23/ТОП-1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23/ТОП-1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59:01:1717110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34/Ц-2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Калинина, 36/Ц-2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59:01:1713116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, 13/Ж-1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Липатова, 18/Ж-1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Светлогорская/Ж-5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59:01:1717072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Светлогорская, 1а/ЦС-3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59:01:1717131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К-ПЛ-20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  <w:r>
              <w:t>/Ж-1</w:t>
            </w:r>
            <w:proofErr w:type="gramStart"/>
            <w:r>
              <w:t>/К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59:01:1713333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Л-ВА-2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Петропавловская, 57/Ц-1/Л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59:01:4410046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13/Ц-2/Л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25-го Октября, 28/Ц-2/Л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proofErr w:type="spellStart"/>
            <w:r>
              <w:t>молокои</w:t>
            </w:r>
            <w:proofErr w:type="spellEnd"/>
            <w:r>
              <w:t xml:space="preserve">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3/Ж-1/Л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7/Ж-1/Л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59:01:4410142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Борчанинова, 14/Ц-2/Л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Ленина, 66/Ц-1/Л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59:01:4410091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Попова, 25/Ц-1/Л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образование город </w:t>
            </w:r>
            <w:r>
              <w:lastRenderedPageBreak/>
              <w:t>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59:01:4410125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Л-К-16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Петропавловская, 25а/ТОП-1/Л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59:01:4418021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Камская</w:t>
            </w:r>
            <w:proofErr w:type="gramEnd"/>
            <w:r>
              <w:t xml:space="preserve"> 2-я (городской пляж)/ ТОП-2/Л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59:01:2010347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Борчанинова, 15/Ц-2/Л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Борчанинова, 15/Ц-2/Л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Луначарского, 35аа/Ц-2/Л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59:01:4410140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Луначарского, 92/Ц-2/Л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Попова, 54/ЦС-1/Л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Пушкина, 23/Ж-1/Л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Торфяная, 118/Ж-4/Л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59:01:2018017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шоссе Космонавтов, 6а/Ц-1/Л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</w:r>
            <w:r>
              <w:lastRenderedPageBreak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59:01:4410554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Гашкова, 9/Ц-2/М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59:01:3911888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Добролюбова, 14/Ж-1/М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Ивановская, 16/Ж-1/М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59:01:0000000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Индустриализации, 6/Ж-2/М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59:01:4311071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КИМ, 83/Ц-2/М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59:01:4311723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Крупской, 37/Ц-1/М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Макаренко, 20/Ж-1/М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Макаренко, 6/Ж-1/М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Сигаева</w:t>
            </w:r>
            <w:proofErr w:type="spellEnd"/>
            <w:r>
              <w:t>, 12/Ж-1/М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торговый автомат </w:t>
            </w:r>
            <w:r>
              <w:lastRenderedPageBreak/>
              <w:t>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59:01:3911573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Степана Разина, 75/Ж-1/М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5-я, 4аа/Ц-4/М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Студенческая, 19/Ж-1/М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Техническая, 8/Ж-1/М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Уинская</w:t>
            </w:r>
            <w:proofErr w:type="spellEnd"/>
            <w:r>
              <w:t>, 15/Ц-2/М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17/Ц-2/М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25/Ж-1/М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М-ВА-18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64/Ж-1/М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М-ВА-19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бульвар Гагарина, 61/Ж-1/М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Грибоедова, 68/Ж-1/М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59:01:4219198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Дружбы, 13/Ж-1/М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59:01:4311727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КИМ, 13/Ж-1/М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Крупской, 76/Ж-1/М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59:01:4311906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1905 года, 16/Ц-2/М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59:01:4311061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Лебедева, 20/Ц-2/М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59:01:4311731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Макаренко, 20/Ж-1/М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Пономарева, 65/Ж-1/М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Степана Разина, 75/Ж-1/М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М-К-27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Тургенева, 21/Ц-2/М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Тургенева, 39/Ц-2/М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М-К-29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Уинская</w:t>
            </w:r>
            <w:proofErr w:type="spellEnd"/>
            <w:r>
              <w:t>, 1/Ж-1/М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Уинская</w:t>
            </w:r>
            <w:proofErr w:type="spellEnd"/>
            <w:r>
              <w:t>, 13/Ц-2/М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Уральская, 36/Ж-3/М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59:01:4311063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Аркадия Гайдара, 7/Ж-1/М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59:01:4311905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31а/Ц-2/М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59:01:3919038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23/Ц-2/М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М-К-39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60/Ж-1/М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9/Ц-2/М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М-К-43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Восстания, 12/Ж-1/М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59:01:4211196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Восстания, 12/Ж-1/М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59:01:4211196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М-К-46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Гашкова, 17/Ж-1/М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Грибоедова, 100/Ц-2/М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Добролюбова, 16/Ж-1/М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Колыбалова</w:t>
            </w:r>
            <w:proofErr w:type="spellEnd"/>
            <w:r>
              <w:t>, 69/Ж-4/М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59:01:4019052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Лбова</w:t>
            </w:r>
            <w:proofErr w:type="spellEnd"/>
            <w:r>
              <w:t>, 79/Ж-4/М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59:01:4211251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Лядовская</w:t>
            </w:r>
            <w:proofErr w:type="spellEnd"/>
            <w:r>
              <w:t>, 103/Ж-2/М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59:01:4011834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Лядовская</w:t>
            </w:r>
            <w:proofErr w:type="spellEnd"/>
            <w:r>
              <w:t>, 127/Р-3/М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59:01:4019142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Лядовская</w:t>
            </w:r>
            <w:proofErr w:type="spellEnd"/>
            <w:r>
              <w:t>, 127/Р-3/М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59:01:4019142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М-П-11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Макаренко/Ц-5/М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59:01:4311005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Соликамская/</w:t>
            </w:r>
            <w:r>
              <w:br/>
              <w:t>ул. Переездная/ПК-4/М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59:01:3911614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Тургенева, 27/Ц-2/М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Тургенева, 27/Ц-2/М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59:01:4311726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Тургенева, 29/Ж-1/М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Уинская</w:t>
            </w:r>
            <w:proofErr w:type="spellEnd"/>
            <w:r>
              <w:t>, 4а/Ц-2/М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Уральская, 53/3/Ж-1/М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59:01:4311074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Уральская, 61/Ж-1/М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59:01:4311074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Уральская, 61/Ж-1/М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59:01:4311074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112/Ж-4/М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59:01:3919167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М-П-22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29/Ц-2/М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59:01:3919038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31а/Ц-2/М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59:01:3919038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51/Ц-2/М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59:01:3919167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Целинная, 51/Ц-2/М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59:01:3919167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54/Ж-1/М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64/Ж-1/М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59:01:4311770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5-я, 4аа/Ц-4/М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Линия 5-я, 6аа/Ц-4/М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59:01:3211708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Восстания, 91/Ж-4/М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59:01:4211227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М-П-33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Гашкова, 20/Ц-2/М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</w:r>
            <w:r>
              <w:lastRenderedPageBreak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59:01:3911588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М-П-34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Гашкова, 35/Ж-1/М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59:01:3911616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Н-ПЛ-1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 входа на пляж/Р-3/Н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палатка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59:01:1011496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Кабельщиков, 95а/ТОП-1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42/Ж-1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59:01:2912556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46/Ж-1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59:01:2912556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Краснослудская</w:t>
            </w:r>
            <w:proofErr w:type="spellEnd"/>
            <w:r>
              <w:t>, 6/Ц-5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Льва Лаврова, 14/Ж-1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59:01:3812104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Веденеева, 88/Ц-2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59:01:3812175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Мезенская 5-я, 4/Ж-4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59:01:2912642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Менжинского, 37/Ц-2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59:01:3812299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Молдавская, 6/Ж-1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Новогодняя, 13/Ж-3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59:01:3810187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71/Ж-1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Социалистическая, 9/Ж-2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59:01:3812309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Генерала </w:t>
            </w:r>
            <w:proofErr w:type="spellStart"/>
            <w:r>
              <w:t>Толбухина</w:t>
            </w:r>
            <w:proofErr w:type="spellEnd"/>
            <w:r>
              <w:t>, 18/Ж-1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Генерала </w:t>
            </w:r>
            <w:proofErr w:type="spellStart"/>
            <w:r>
              <w:t>Толбухина</w:t>
            </w:r>
            <w:proofErr w:type="spellEnd"/>
            <w:r>
              <w:t>, 6/Ж-1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59:01:2912513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Черняховского, 76/Ц-2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О-ВА-17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Черняховского, 94/Ж-1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Волховская</w:t>
            </w:r>
            <w:proofErr w:type="spellEnd"/>
            <w:r>
              <w:t>, 21/Ж-1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59:01:3812105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О-ВА-19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Евгения Пузырева, 1/Ц-2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Академика Веденеева, 52/Ц-2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25/Ж-2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29/Ц-2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Краснослудская</w:t>
            </w:r>
            <w:proofErr w:type="spellEnd"/>
            <w:r>
              <w:t>, 8/Ц-5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Лаврова, 14/Ж-1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59:01:3812104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48/Ж-1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Мезенская 5-я, 4/Ж-4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59:01:2912642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Менжинского, 37/Ц-2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59:01:3812299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О-К-17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Менжинского, 37/Ц-2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59:01:3812299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Писарева, 34/Ц-2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59:01:2912565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65/Ц-2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48/Ц-2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59:01:2912534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О-К-33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48/Ц-2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59:01:2912534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О-К-39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О-К-45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Вильямса, 33/Ц-2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59:01:2912525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О-К-47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Социалистическая, 10а/Ц-2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59:01:3812307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О-К-51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Цимлянская</w:t>
            </w:r>
            <w:proofErr w:type="spellEnd"/>
            <w:r>
              <w:t>, 23/Ц-2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59:01:3810290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О-К-55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Генерала Черняховского, 21/Ц-2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О-К-56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Гремячий Лог, 1/Ж-1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м/р </w:t>
            </w:r>
            <w:proofErr w:type="spellStart"/>
            <w:r>
              <w:t>Верхнемостовая</w:t>
            </w:r>
            <w:proofErr w:type="spellEnd"/>
            <w:r>
              <w:t>, 41/Ж-5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59:01:2410430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О-П-7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23/Ж-2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рыба и морепродукты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proofErr w:type="gramStart"/>
            <w:r>
              <w:t>ул. Социалистическая (ост.</w:t>
            </w:r>
            <w:proofErr w:type="gramEnd"/>
            <w:r>
              <w:t xml:space="preserve"> "Социалистическая")/Р-1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59:01:3812320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Корсуньская</w:t>
            </w:r>
            <w:proofErr w:type="spellEnd"/>
            <w:r>
              <w:t>, 25/Ж-2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59:01:3512333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Лянгасова</w:t>
            </w:r>
            <w:proofErr w:type="spellEnd"/>
            <w:r>
              <w:t>, 67/Ц-5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59:01:3812157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Мелитопольская (у </w:t>
            </w:r>
            <w:r>
              <w:lastRenderedPageBreak/>
              <w:t>стоянки)/Ц-6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</w:r>
            <w:r>
              <w:lastRenderedPageBreak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</w:t>
            </w:r>
            <w:r>
              <w:lastRenderedPageBreak/>
              <w:t>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59:01:2912599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Молдавская, 4/Ж-1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Молдавская, 4а/Ж-1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59:01:3812922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Новогодняя, 13/Ж-3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59:01:3810187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О-П-22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Репина, 74а/Ц-2</w:t>
            </w:r>
            <w:proofErr w:type="gramStart"/>
            <w:r>
              <w:t>/О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цветы и другие растения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59:01:2910162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С-АП-1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25-го Октября, 66/Ж-1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59:01:4410157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Газеты "Звезда", 44/Ж-1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Героев Хасана, 147/Ж-1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Коломенская, 5/Ж-1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С-ВА-5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Красноармейская 1-я, 3/Ц-1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59:01:4410163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Краснофлотская, 38/Ж-1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118а/Ц-6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59:01:4411453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Льва Шатрова, 18/Ж-1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Комсомольский, 91/Ж-2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59:01:4410743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Новосибирская, 15/Ж-1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Серпуховская, 6/Ц-2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59:01:4410886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Солдатова, 42/Ц-2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С-ВА-14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С-ВА-15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Загарьинская</w:t>
            </w:r>
            <w:proofErr w:type="spellEnd"/>
            <w:r>
              <w:t>, 6/Ж-1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59:01:4411055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Василия Васильева, 19/ПК-5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Вижайская</w:t>
            </w:r>
            <w:proofErr w:type="spellEnd"/>
            <w:r>
              <w:t>, 16/Ж-1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Елькина</w:t>
            </w:r>
            <w:proofErr w:type="spellEnd"/>
            <w:r>
              <w:t>, 7/Ж-1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59:01:4410727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Загарьинская</w:t>
            </w:r>
            <w:proofErr w:type="spellEnd"/>
            <w:r>
              <w:t>, 6/Ж-1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59:01:4410914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Запорожская, 11/Ц-2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59:01:4311979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Запорожская, 7/Ц-2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59:01:4319245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Коломенская, 49/Ж-1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Краснополянская</w:t>
            </w:r>
            <w:proofErr w:type="spellEnd"/>
            <w:r>
              <w:t>, 10/Ж-1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проспект Комсомольский, 69/Ц-1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59:01:4410570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С-К-24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proofErr w:type="gramStart"/>
            <w:r>
              <w:t xml:space="preserve">ул. Куйбышева (трамвайная </w:t>
            </w:r>
            <w:r>
              <w:br/>
              <w:t>ост.</w:t>
            </w:r>
            <w:proofErr w:type="gramEnd"/>
            <w:r>
              <w:t xml:space="preserve"> "</w:t>
            </w:r>
            <w:proofErr w:type="spellStart"/>
            <w:r>
              <w:t>Обвинская</w:t>
            </w:r>
            <w:proofErr w:type="spellEnd"/>
            <w:r>
              <w:t>")/ПК-3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59:01:4411075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109/ЦС-2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118а/Ц-6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59:01:4411453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С-К-28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118а/Ц-6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59:01:4411453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140/Ц-2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59:01:4411453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Куйбышева, 71/1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59:01:4410729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Льва Шатрова, 18/Ж-1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Николая Островского, 70/Ж-1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Николая Островского, 70/Ж-1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59:01:4410282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С-К-37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Николая Островского, 74/Ж-1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59:01:4410284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С-К-40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Новосибирская, 15/Ж-1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С-К-41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Новосибирская, 15/Ж-1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59:01:4413677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С-К-42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Революции, 7/Ц-2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59:01:4410293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С-К-43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Самаркандская, 96/Ц-2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С-К-47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Солдатова/Ц-2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С-К-49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Солдатова, 42/2//ЦС-2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59:01:4410947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С-К-51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Академика Курчатова, 9/Ж-1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59:01:4413638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С-К-52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Белинского, 44/Ц-1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печать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59:01:4410272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С-Л-1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61/Ц-6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С-Л-2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61/Ц-6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проезд Серебрянский, 14/Ж-1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Камчатовская</w:t>
            </w:r>
            <w:proofErr w:type="spellEnd"/>
            <w:r>
              <w:t>, 26/Ц-6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</w:r>
            <w:r>
              <w:lastRenderedPageBreak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государственная (не </w:t>
            </w:r>
            <w:r>
              <w:lastRenderedPageBreak/>
              <w:t>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59:01:4410218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С-П-3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Клары Цеткин, 21/Ж-1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59:01:4410944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Коломенская, 24а/Ж-1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59:01:4410910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С-П-5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Коминтерна, 30/Ж-1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59:01:4410854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Краснополянская</w:t>
            </w:r>
            <w:proofErr w:type="spellEnd"/>
            <w:r>
              <w:t>, 40/Ж-1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59:01:4411055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Лодыгина, 50/1</w:t>
            </w:r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59:01:4411067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Льва Шатрова, 28/Ж-1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59:01:4410924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проезд Серебрянский, 14/Ж-1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59:01:4410954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Пихтовая, 31/ПК-4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общественное питание </w:t>
            </w:r>
            <w:r>
              <w:br/>
              <w:t>и продукция общественного питания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59:01:4410912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Самаркандская, 96/Ц-2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59:01:4311933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Самаркандская, 96/Ц-2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муниципальное образование город </w:t>
            </w:r>
            <w:r>
              <w:lastRenderedPageBreak/>
              <w:t>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59:01:4311939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С-П-18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Старцева</w:t>
            </w:r>
            <w:proofErr w:type="spellEnd"/>
            <w:r>
              <w:t>, 61/Ц-6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br/>
              <w:t>товары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59:01:4311908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С-П-19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Фонтанная, 1а/Ж-1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59:01:4410297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С-П-20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Яблочкова, 17/Ц-2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59:01:4413601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С-П-21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Братская, 10/Ж-1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59:01:4311979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С-П-22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Вижайская</w:t>
            </w:r>
            <w:proofErr w:type="spellEnd"/>
            <w:r>
              <w:t>, 16/Ж-1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муниципальное образование город Пермь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59:01:4413641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С-П-23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Героев Хасана, 147/Ж-1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молоко и молочная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С-П-24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>ул. Героев Хасана, 147/Ж-1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мясо и мясная продукция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59:01:4413652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С-П-26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Запорожская (ул. </w:t>
            </w:r>
            <w:proofErr w:type="spellStart"/>
            <w:r>
              <w:t>Старцева</w:t>
            </w:r>
            <w:proofErr w:type="spellEnd"/>
            <w:r>
              <w:t>), 25/Ж-1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хлеб, хлебобулочные </w:t>
            </w:r>
            <w:r>
              <w:br/>
              <w:t>и кондитерские изделия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59:01:4311979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  <w:tr w:rsidR="008742D1"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С-П-27</w:t>
            </w:r>
          </w:p>
        </w:tc>
        <w:tc>
          <w:tcPr>
            <w:tcW w:w="3288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Камчатовская</w:t>
            </w:r>
            <w:proofErr w:type="spellEnd"/>
            <w:r>
              <w:t>, 26/Ц-6</w:t>
            </w:r>
            <w:proofErr w:type="gramStart"/>
            <w:r>
              <w:t>/С</w:t>
            </w:r>
            <w:proofErr w:type="gramEnd"/>
          </w:p>
        </w:tc>
        <w:tc>
          <w:tcPr>
            <w:tcW w:w="2098" w:type="dxa"/>
          </w:tcPr>
          <w:p w:rsidR="008742D1" w:rsidRDefault="008742D1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2665" w:type="dxa"/>
          </w:tcPr>
          <w:p w:rsidR="008742D1" w:rsidRDefault="008742D1">
            <w:pPr>
              <w:pStyle w:val="ConsPlusNormal"/>
              <w:jc w:val="center"/>
            </w:pPr>
            <w:r>
              <w:t>овощи и фрукты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государственная (не разграничено)</w:t>
            </w:r>
          </w:p>
        </w:tc>
        <w:tc>
          <w:tcPr>
            <w:tcW w:w="2154" w:type="dxa"/>
          </w:tcPr>
          <w:p w:rsidR="008742D1" w:rsidRDefault="008742D1">
            <w:pPr>
              <w:pStyle w:val="ConsPlusNormal"/>
              <w:jc w:val="center"/>
            </w:pPr>
            <w:r>
              <w:t>59:01:4410218</w:t>
            </w:r>
          </w:p>
        </w:tc>
        <w:tc>
          <w:tcPr>
            <w:tcW w:w="2211" w:type="dxa"/>
          </w:tcPr>
          <w:p w:rsidR="008742D1" w:rsidRDefault="008742D1">
            <w:pPr>
              <w:pStyle w:val="ConsPlusNormal"/>
              <w:jc w:val="center"/>
            </w:pPr>
            <w:r>
              <w:t>частный</w:t>
            </w:r>
          </w:p>
        </w:tc>
      </w:tr>
    </w:tbl>
    <w:p w:rsidR="008742D1" w:rsidRDefault="008742D1">
      <w:pPr>
        <w:sectPr w:rsidR="008742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ind w:firstLine="540"/>
        <w:jc w:val="both"/>
      </w:pPr>
      <w:r>
        <w:t>--------------------------------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ind w:firstLine="540"/>
        <w:jc w:val="both"/>
      </w:pPr>
      <w:r>
        <w:t>Внутригородские административно-территориальные образования: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Д - Дзержинский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И - Индустриальный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Кировский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Л - Ленинский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М - Мотовилихинский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 xml:space="preserve">Н - поселок </w:t>
      </w:r>
      <w:proofErr w:type="gramStart"/>
      <w:r>
        <w:t>Новые</w:t>
      </w:r>
      <w:proofErr w:type="gramEnd"/>
      <w:r>
        <w:t xml:space="preserve"> </w:t>
      </w:r>
      <w:proofErr w:type="spellStart"/>
      <w:r>
        <w:t>Ляды</w:t>
      </w:r>
      <w:proofErr w:type="spellEnd"/>
      <w:r>
        <w:t>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О - Орджоникидзевский район;</w:t>
      </w:r>
    </w:p>
    <w:p w:rsidR="008742D1" w:rsidRDefault="008742D1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Свердловский район.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Нестационарные торговые объекты: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АП - автоприцеп;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ВА - торговый автомат (</w:t>
      </w:r>
      <w:proofErr w:type="spellStart"/>
      <w:r>
        <w:t>вендинговый</w:t>
      </w:r>
      <w:proofErr w:type="spellEnd"/>
      <w:r>
        <w:t xml:space="preserve"> автомат);</w:t>
      </w:r>
    </w:p>
    <w:p w:rsidR="008742D1" w:rsidRDefault="008742D1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киоск;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Л - лоток;</w:t>
      </w:r>
    </w:p>
    <w:p w:rsidR="008742D1" w:rsidRDefault="008742D1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павильон;</w:t>
      </w:r>
    </w:p>
    <w:p w:rsidR="008742D1" w:rsidRDefault="008742D1">
      <w:pPr>
        <w:pStyle w:val="ConsPlusNormal"/>
        <w:spacing w:before="220"/>
        <w:ind w:firstLine="540"/>
        <w:jc w:val="both"/>
      </w:pPr>
      <w:proofErr w:type="gramStart"/>
      <w:r>
        <w:t>ПЛ</w:t>
      </w:r>
      <w:proofErr w:type="gramEnd"/>
      <w:r>
        <w:t xml:space="preserve"> - палатка.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Адресные ориентиры: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м/</w:t>
      </w:r>
      <w:proofErr w:type="gramStart"/>
      <w:r>
        <w:t>р</w:t>
      </w:r>
      <w:proofErr w:type="gramEnd"/>
      <w:r>
        <w:t xml:space="preserve"> - микрорайон;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ост</w:t>
      </w:r>
      <w:proofErr w:type="gramStart"/>
      <w:r>
        <w:t>.</w:t>
      </w:r>
      <w:proofErr w:type="gramEnd"/>
      <w:r>
        <w:t xml:space="preserve"> - </w:t>
      </w:r>
      <w:proofErr w:type="gramStart"/>
      <w:r>
        <w:t>о</w:t>
      </w:r>
      <w:proofErr w:type="gramEnd"/>
      <w:r>
        <w:t>становка;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ул. - улица;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нечет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ечетная сторона;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чет</w:t>
      </w:r>
      <w:proofErr w:type="gramStart"/>
      <w:r>
        <w:t>.</w:t>
      </w:r>
      <w:proofErr w:type="gramEnd"/>
      <w:r>
        <w:t xml:space="preserve"> - </w:t>
      </w:r>
      <w:proofErr w:type="gramStart"/>
      <w:r>
        <w:t>ч</w:t>
      </w:r>
      <w:proofErr w:type="gramEnd"/>
      <w:r>
        <w:t>етная сторона.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Территориальные зоны: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Ж-1 - зона многоэтажной жилой застройки 4 этажа и выше;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 xml:space="preserve">Ж-2 - зона </w:t>
      </w:r>
      <w:proofErr w:type="spellStart"/>
      <w:r>
        <w:t>среднеэтажной</w:t>
      </w:r>
      <w:proofErr w:type="spellEnd"/>
      <w:r>
        <w:t xml:space="preserve"> жилой застройки до 6 этажей;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Ж-3 - зона смешанной застройки индивидуальными жилыми домами, блокированными жилыми домами и многоквартирными домами;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Ж-4 - зона индивидуальной жилой застройки городского типа;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Ж-5 - зона индивидуальной усадебной жилой застройки;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lastRenderedPageBreak/>
        <w:t>ПК-1 - зона производственно-коммунальных объектов I класса вредности;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ПК-2 - зона производственно-коммунальных объектов II класса вредности;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ПК-3 - зона производственно-коммунальных объектов III класса вредности;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ПК-4 - зона производственно-коммунальных объектов IV класса вредности;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ПК-5 - зона производственно-коммунальных объектов V класса вредности;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Р-1 - зона парков;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Р-2 - зона рекреационно-ландшафтных территорий;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Р-3 - зона коллективных садов, садово-огородных и дачных участков;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С-4 - зона кладбищ и мемориальных парков;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ТОП-1 - территории общего пользования - скверы, бульвары;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ТОП-2 - территории общего пользования - набережные, пляжи;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Ц-1 - зона обслуживания и деловой активности городского центра;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Ц-2 - зона обслуживания и деловой активности местного значения;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Ц-3 - зона деловой, обслуживающей и производственной активности при транспортных узлах;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Ц-4 - зона центра обслуживания рекреационных территорий;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Ц-5 - зона оптовой торговли, открытых рынков;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Ц-6 - зона обслуживания промышленности, торговли, складирования и мелкого производства;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ЦС-1 - зона учреждений здравоохранения;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ЦС-2 - зона высших, средних специальных учебных заведений и научных комплексов;</w:t>
      </w:r>
    </w:p>
    <w:p w:rsidR="008742D1" w:rsidRDefault="008742D1">
      <w:pPr>
        <w:pStyle w:val="ConsPlusNormal"/>
        <w:spacing w:before="220"/>
        <w:ind w:firstLine="540"/>
        <w:jc w:val="both"/>
      </w:pPr>
      <w:r>
        <w:t>ЦС-3 - зона спортивных и спортивно-зрелищных сооружений.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ind w:firstLine="540"/>
        <w:jc w:val="both"/>
      </w:pPr>
      <w:r>
        <w:t>1.2. Графическая часть: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center"/>
      </w:pPr>
      <w:r>
        <w:rPr>
          <w:b/>
        </w:rPr>
        <w:t>СХЕМА</w:t>
      </w:r>
    </w:p>
    <w:p w:rsidR="008742D1" w:rsidRDefault="008742D1">
      <w:pPr>
        <w:pStyle w:val="ConsPlusNormal"/>
        <w:jc w:val="center"/>
      </w:pPr>
      <w:r>
        <w:rPr>
          <w:b/>
        </w:rPr>
        <w:t>размещения нестационарных торговых объектов на территории города Перми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right"/>
      </w:pPr>
      <w:r>
        <w:t>ПРИЛОЖЕНИЕ</w:t>
      </w:r>
    </w:p>
    <w:p w:rsidR="008742D1" w:rsidRDefault="008742D1">
      <w:pPr>
        <w:pStyle w:val="ConsPlusNormal"/>
        <w:jc w:val="right"/>
      </w:pPr>
      <w:r>
        <w:t>к графической части</w:t>
      </w: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center"/>
      </w:pPr>
      <w:r>
        <w:rPr>
          <w:b/>
        </w:rPr>
        <w:t xml:space="preserve">ТИПОВОЕ </w:t>
      </w:r>
      <w:proofErr w:type="gramStart"/>
      <w:r>
        <w:rPr>
          <w:b/>
        </w:rPr>
        <w:t>АРХИТЕКТУРНОЕ РЕШЕНИЕ</w:t>
      </w:r>
      <w:proofErr w:type="gramEnd"/>
      <w:r>
        <w:rPr>
          <w:b/>
        </w:rPr>
        <w:t xml:space="preserve"> ВНЕШНЕГО ВИДА</w:t>
      </w:r>
      <w:r>
        <w:rPr>
          <w:b/>
        </w:rPr>
        <w:br/>
        <w:t>нестационарного торгового объекта</w:t>
      </w:r>
    </w:p>
    <w:p w:rsidR="008742D1" w:rsidRDefault="008742D1">
      <w:pPr>
        <w:pStyle w:val="ConsPlusNormal"/>
        <w:jc w:val="center"/>
      </w:pPr>
      <w:r>
        <w:t xml:space="preserve">(в соответствии с приказом Министерства строительства и архитектуры Пермского края от 04 июня 2018 г. N СЭД-35-01-12-138 </w:t>
      </w:r>
      <w:r>
        <w:br/>
        <w:t xml:space="preserve">"Об утверждении нормативных требований к внешнему облику нестационарных торговых объектов в Пермском крае в виде типовых </w:t>
      </w:r>
      <w:r>
        <w:br/>
      </w:r>
      <w:proofErr w:type="gramStart"/>
      <w:r>
        <w:t>архитектурных решений</w:t>
      </w:r>
      <w:proofErr w:type="gramEnd"/>
      <w:r>
        <w:t xml:space="preserve"> внешнего вида нестационарных торговых объектов" в зависимости от </w:t>
      </w:r>
      <w:r>
        <w:lastRenderedPageBreak/>
        <w:t>размера нестационарного торгового объекта)</w:t>
      </w:r>
    </w:p>
    <w:p w:rsidR="008742D1" w:rsidRDefault="008742D1">
      <w:pPr>
        <w:pStyle w:val="ConsPlusNormal"/>
        <w:jc w:val="both"/>
      </w:pPr>
    </w:p>
    <w:p w:rsidR="008742D1" w:rsidRDefault="008742D1">
      <w:pPr>
        <w:sectPr w:rsidR="008742D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62"/>
        <w:gridCol w:w="3402"/>
      </w:tblGrid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 xml:space="preserve">Учетный номер нестационарного </w:t>
            </w:r>
            <w:r>
              <w:br/>
              <w:t>торгового объекта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 xml:space="preserve">Вид </w:t>
            </w:r>
            <w:proofErr w:type="gramStart"/>
            <w:r>
              <w:t>нестационарного</w:t>
            </w:r>
            <w:proofErr w:type="gramEnd"/>
            <w:r>
              <w:t xml:space="preserve"> торгового</w:t>
            </w:r>
          </w:p>
          <w:p w:rsidR="008742D1" w:rsidRDefault="008742D1">
            <w:pPr>
              <w:pStyle w:val="ConsPlusNormal"/>
              <w:jc w:val="center"/>
            </w:pPr>
            <w:r>
              <w:t>объекта, тип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Типовое</w:t>
            </w:r>
          </w:p>
          <w:p w:rsidR="008742D1" w:rsidRDefault="008742D1">
            <w:pPr>
              <w:pStyle w:val="ConsPlusNormal"/>
              <w:jc w:val="center"/>
            </w:pPr>
            <w:r>
              <w:t>архитектурное решение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Д-К-36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Д-К-38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Д-К-48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Д-К-59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Д-К-61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Д-К-69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Д-К-79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Д-К-82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Д-К-83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Д-К-84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Д-К-87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Д-К-94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Д-К-95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Д-К-96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Д-П-16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Д-П-33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И-К-10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И-К-35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И-К-38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И-К-41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И-К-42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И-К-43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И-К-44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И-К-46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И-П-39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И-П-41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И-П-49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И-П-50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И-П-51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К-К-20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К-К-39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К-К-40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К-П-8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К-П-24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Л-К-6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Л-К-16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Л-П-9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М-К-29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М-К-39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М-К-41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М-К-43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М-К-44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М-К-46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М-П-24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М-П-30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М-П-33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М-П-34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О-К-20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О-К-39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О-К-41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О-К-47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О-К-51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О-К-55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О-К-56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О-П-10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О-П-22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С-К-13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С-К-15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С-К-17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С-К-28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С-К-37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С-К-40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С-К-41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С-К-42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С-К-43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С-К-47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С-К-49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С-К-51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С-К-52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киоск,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С-П-5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В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С-П-18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С-П-19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С-П-20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С-П-21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lastRenderedPageBreak/>
              <w:t>С-П-22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С-П-23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С-П-24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2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С-П-26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  <w:tr w:rsidR="008742D1">
        <w:tc>
          <w:tcPr>
            <w:tcW w:w="4819" w:type="dxa"/>
          </w:tcPr>
          <w:p w:rsidR="008742D1" w:rsidRDefault="008742D1">
            <w:pPr>
              <w:pStyle w:val="ConsPlusNormal"/>
              <w:jc w:val="center"/>
            </w:pPr>
            <w:r>
              <w:t>С-П-27</w:t>
            </w:r>
          </w:p>
        </w:tc>
        <w:tc>
          <w:tcPr>
            <w:tcW w:w="4762" w:type="dxa"/>
          </w:tcPr>
          <w:p w:rsidR="008742D1" w:rsidRDefault="008742D1">
            <w:pPr>
              <w:pStyle w:val="ConsPlusNormal"/>
              <w:jc w:val="center"/>
            </w:pPr>
            <w:r>
              <w:t>павильон, тип 1</w:t>
            </w:r>
          </w:p>
        </w:tc>
        <w:tc>
          <w:tcPr>
            <w:tcW w:w="3402" w:type="dxa"/>
          </w:tcPr>
          <w:p w:rsidR="008742D1" w:rsidRDefault="008742D1">
            <w:pPr>
              <w:pStyle w:val="ConsPlusNormal"/>
              <w:jc w:val="center"/>
            </w:pPr>
            <w:r>
              <w:t>А</w:t>
            </w:r>
          </w:p>
        </w:tc>
      </w:tr>
    </w:tbl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jc w:val="both"/>
      </w:pPr>
    </w:p>
    <w:p w:rsidR="008742D1" w:rsidRDefault="008742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E42964"/>
    <w:sectPr w:rsidR="00074C3B" w:rsidSect="003B4FD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1"/>
    <w:rsid w:val="00215EBF"/>
    <w:rsid w:val="002868C0"/>
    <w:rsid w:val="008742D1"/>
    <w:rsid w:val="00E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2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2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2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DE87F8397150EF60EDFBC440BE79AA2530F4FEF61F793B8DB899EEE54613BB2D00B8870F21F08E37F1lCN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13297</Words>
  <Characters>75799</Characters>
  <Application>Microsoft Office Word</Application>
  <DocSecurity>0</DocSecurity>
  <Lines>631</Lines>
  <Paragraphs>177</Paragraphs>
  <ScaleCrop>false</ScaleCrop>
  <Company>Microsoft</Company>
  <LinksUpToDate>false</LinksUpToDate>
  <CharactersWithSpaces>88919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2019-07-02T09:13:00Z</dcterms:created>
  <dcterms:modified xsi:type="dcterms:W3CDTF">2019-07-02T09:20:00Z</dcterms:modified>
</cp:coreProperties>
</file>