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  <w:outlineLvl w:val="1"/>
      </w:pPr>
      <w:r>
        <w:t>СИСТЕМА ПРОГРАММНЫХ МЕРОПРИЯТИЙ</w:t>
      </w:r>
    </w:p>
    <w:p w:rsidR="000649B8" w:rsidRDefault="000649B8">
      <w:pPr>
        <w:pStyle w:val="ConsPlusTitle"/>
        <w:jc w:val="center"/>
      </w:pPr>
      <w:r>
        <w:t>подпрограммы 1.2 "Создание условий для развития малого</w:t>
      </w:r>
    </w:p>
    <w:p w:rsidR="000649B8" w:rsidRDefault="000649B8">
      <w:pPr>
        <w:pStyle w:val="ConsPlusTitle"/>
        <w:jc w:val="center"/>
      </w:pPr>
      <w:r>
        <w:t>и среднего предпринимательства" муниципальной программы</w:t>
      </w:r>
    </w:p>
    <w:p w:rsidR="000649B8" w:rsidRDefault="000649B8">
      <w:pPr>
        <w:pStyle w:val="ConsPlusTitle"/>
        <w:jc w:val="center"/>
      </w:pPr>
      <w:r>
        <w:t>"Экономическое развитие города Перми"</w:t>
      </w:r>
    </w:p>
    <w:p w:rsidR="000649B8" w:rsidRDefault="000649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2268"/>
        <w:gridCol w:w="737"/>
        <w:gridCol w:w="850"/>
        <w:gridCol w:w="851"/>
        <w:gridCol w:w="850"/>
        <w:gridCol w:w="851"/>
        <w:gridCol w:w="850"/>
        <w:gridCol w:w="1134"/>
        <w:gridCol w:w="1191"/>
        <w:gridCol w:w="1247"/>
        <w:gridCol w:w="1191"/>
        <w:gridCol w:w="1191"/>
        <w:gridCol w:w="1191"/>
        <w:gridCol w:w="1191"/>
      </w:tblGrid>
      <w:tr w:rsidR="000649B8">
        <w:tc>
          <w:tcPr>
            <w:tcW w:w="127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4989" w:type="dxa"/>
            <w:gridSpan w:val="6"/>
          </w:tcPr>
          <w:p w:rsidR="000649B8" w:rsidRDefault="000649B8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19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011" w:type="dxa"/>
            <w:gridSpan w:val="5"/>
          </w:tcPr>
          <w:p w:rsidR="000649B8" w:rsidRDefault="000649B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268" w:type="dxa"/>
            <w:vMerge/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vMerge/>
          </w:tcPr>
          <w:p w:rsidR="000649B8" w:rsidRDefault="000649B8"/>
        </w:tc>
        <w:tc>
          <w:tcPr>
            <w:tcW w:w="1191" w:type="dxa"/>
            <w:vMerge/>
          </w:tcPr>
          <w:p w:rsidR="000649B8" w:rsidRDefault="000649B8"/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2023 год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15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1.2.1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Задача. Развитие инфраструктуры поддержки малого и среднего предпринимательства, развитие инновационного предпринимательства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1.2.1.1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1.2.1.1.1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Оказание услуг, направленных на популяризацию малого и среднего предпринимательства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1.2.1.1.1.1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</w:pPr>
            <w:r>
              <w:t>количество СМСП, получивших информационную и консультационную поддержку (услуг)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5154,000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5087,200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5087,200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5311,500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5423,500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1.2.1.1.1,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5154,000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5087,200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5087,200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5311,500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5423,500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1.2.1.1.2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>Проведение мероприятий, направленных на развитие инновационного предпринимательства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1.2.1.1.2.1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</w:pPr>
            <w:r>
              <w:t>количество проведенных семинаров для СМСП, осуществляющих деятельность в области инноваций и промышленного производства в рамках участия в федеральных программах поддержки СМСП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1.2.1.1.2.2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</w:pPr>
            <w:r>
              <w:t>количество участников Форума "Дни пермского бизнеса"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1688,500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1688,500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1688,500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1726,300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1726,300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1.2.1.1.2.3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</w:pPr>
            <w:r>
              <w:t>количество мероприятий межрегионального и международного уровня, в которых принято участие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1.2.1.1.2,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1888,500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1888,500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1888,500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1926,300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1926,300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7237,800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7349,800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1.2.1.2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Оказание имущественной поддержки малого и среднего предпринимательства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1.2.1.2.1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Направление в уполномоченный орган предложений по включению объектов в перечень муниципального имущества, предназначенного для предоставления в аренду СМСП и организациям, образующим инфраструктуру поддержки СМСП (далее - Перечень)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1.2.1.2.1.1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</w:pPr>
            <w:r>
              <w:t>количество направленных предложений по включению объектов в Перечень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1.2.1.2.1,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основному мероприятию 1.2.1.2,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задаче 1.2.1,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7237,800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7349,800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7237,800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7349,800</w:t>
            </w:r>
          </w:p>
        </w:tc>
      </w:tr>
    </w:tbl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37372" w:rsidRDefault="00037372">
      <w:pPr>
        <w:pStyle w:val="ConsPlusNormal"/>
        <w:jc w:val="right"/>
        <w:outlineLvl w:val="1"/>
      </w:pPr>
    </w:p>
    <w:p w:rsidR="00037372" w:rsidRDefault="00037372">
      <w:pPr>
        <w:pStyle w:val="ConsPlusNormal"/>
        <w:jc w:val="right"/>
        <w:outlineLvl w:val="1"/>
      </w:pPr>
    </w:p>
    <w:p w:rsidR="00037372" w:rsidRDefault="00037372">
      <w:pPr>
        <w:pStyle w:val="ConsPlusNormal"/>
        <w:jc w:val="right"/>
        <w:outlineLvl w:val="1"/>
      </w:pPr>
    </w:p>
    <w:p w:rsidR="00037372" w:rsidRDefault="00037372">
      <w:pPr>
        <w:pStyle w:val="ConsPlusNormal"/>
        <w:jc w:val="right"/>
        <w:outlineLvl w:val="1"/>
      </w:pPr>
    </w:p>
    <w:p w:rsidR="00037372" w:rsidRDefault="00037372">
      <w:pPr>
        <w:pStyle w:val="ConsPlusNormal"/>
        <w:jc w:val="right"/>
        <w:outlineLvl w:val="1"/>
      </w:pPr>
    </w:p>
    <w:p w:rsidR="00037372" w:rsidRDefault="00037372">
      <w:pPr>
        <w:pStyle w:val="ConsPlusNormal"/>
        <w:jc w:val="right"/>
        <w:outlineLvl w:val="1"/>
      </w:pPr>
    </w:p>
    <w:p w:rsidR="000649B8" w:rsidRDefault="000649B8">
      <w:pPr>
        <w:pStyle w:val="ConsPlusNormal"/>
        <w:jc w:val="right"/>
        <w:outlineLvl w:val="1"/>
      </w:pPr>
      <w:r>
        <w:t>Приложение 2</w:t>
      </w:r>
    </w:p>
    <w:p w:rsidR="000649B8" w:rsidRDefault="000649B8">
      <w:pPr>
        <w:pStyle w:val="ConsPlusNormal"/>
        <w:jc w:val="right"/>
      </w:pPr>
      <w:r>
        <w:t>к муниципальной программе</w:t>
      </w:r>
    </w:p>
    <w:p w:rsidR="000649B8" w:rsidRDefault="000649B8">
      <w:pPr>
        <w:pStyle w:val="ConsPlusNormal"/>
        <w:jc w:val="right"/>
      </w:pPr>
      <w:r>
        <w:t>"Экономическое развитие</w:t>
      </w:r>
    </w:p>
    <w:p w:rsidR="000649B8" w:rsidRDefault="000649B8">
      <w:pPr>
        <w:pStyle w:val="ConsPlusNormal"/>
        <w:jc w:val="right"/>
      </w:pPr>
      <w:r>
        <w:t>города Перми"</w:t>
      </w: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</w:pPr>
      <w:r>
        <w:t>ПЛАН-ГРАФИК</w:t>
      </w:r>
    </w:p>
    <w:p w:rsidR="000649B8" w:rsidRDefault="000649B8">
      <w:pPr>
        <w:pStyle w:val="ConsPlusTitle"/>
        <w:jc w:val="center"/>
      </w:pPr>
      <w:r>
        <w:t>подпрограммы 1.2 "Создание условий для развития малого</w:t>
      </w:r>
    </w:p>
    <w:p w:rsidR="000649B8" w:rsidRDefault="000649B8">
      <w:pPr>
        <w:pStyle w:val="ConsPlusTitle"/>
        <w:jc w:val="center"/>
      </w:pPr>
      <w:r>
        <w:t>и среднего предпринимательства" муниципальной программы</w:t>
      </w:r>
    </w:p>
    <w:p w:rsidR="000649B8" w:rsidRDefault="000649B8">
      <w:pPr>
        <w:pStyle w:val="ConsPlusTitle"/>
        <w:jc w:val="center"/>
      </w:pPr>
      <w:r>
        <w:t>"Экономическое развитие города Перми" на 2019 год</w:t>
      </w:r>
    </w:p>
    <w:p w:rsidR="000649B8" w:rsidRDefault="000649B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0649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25.12.2018 N 1044)</w:t>
            </w:r>
          </w:p>
        </w:tc>
      </w:tr>
    </w:tbl>
    <w:p w:rsidR="000649B8" w:rsidRDefault="000649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3175"/>
        <w:gridCol w:w="1361"/>
        <w:gridCol w:w="1361"/>
        <w:gridCol w:w="1361"/>
        <w:gridCol w:w="2268"/>
        <w:gridCol w:w="737"/>
        <w:gridCol w:w="794"/>
        <w:gridCol w:w="964"/>
        <w:gridCol w:w="1304"/>
      </w:tblGrid>
      <w:tr w:rsidR="000649B8">
        <w:tc>
          <w:tcPr>
            <w:tcW w:w="141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75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Наименование задачи, основного мероприятия (мероприятия/объекта по подпрограмме). Место проведения/расположения (адрес)</w:t>
            </w:r>
          </w:p>
        </w:tc>
        <w:tc>
          <w:tcPr>
            <w:tcW w:w="136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6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 xml:space="preserve">Дата начала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136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 xml:space="preserve">Дата окончания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3799" w:type="dxa"/>
            <w:gridSpan w:val="3"/>
          </w:tcPr>
          <w:p w:rsidR="000649B8" w:rsidRDefault="000649B8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96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0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3175" w:type="dxa"/>
            <w:vMerge/>
          </w:tcPr>
          <w:p w:rsidR="000649B8" w:rsidRDefault="000649B8"/>
        </w:tc>
        <w:tc>
          <w:tcPr>
            <w:tcW w:w="1361" w:type="dxa"/>
            <w:vMerge/>
          </w:tcPr>
          <w:p w:rsidR="000649B8" w:rsidRDefault="000649B8"/>
        </w:tc>
        <w:tc>
          <w:tcPr>
            <w:tcW w:w="1361" w:type="dxa"/>
            <w:vMerge/>
          </w:tcPr>
          <w:p w:rsidR="000649B8" w:rsidRDefault="000649B8"/>
        </w:tc>
        <w:tc>
          <w:tcPr>
            <w:tcW w:w="1361" w:type="dxa"/>
            <w:vMerge/>
          </w:tcPr>
          <w:p w:rsidR="000649B8" w:rsidRDefault="000649B8"/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64" w:type="dxa"/>
            <w:vMerge/>
          </w:tcPr>
          <w:p w:rsidR="000649B8" w:rsidRDefault="000649B8"/>
        </w:tc>
        <w:tc>
          <w:tcPr>
            <w:tcW w:w="1304" w:type="dxa"/>
            <w:vMerge/>
          </w:tcPr>
          <w:p w:rsidR="000649B8" w:rsidRDefault="000649B8"/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3325" w:type="dxa"/>
            <w:gridSpan w:val="9"/>
          </w:tcPr>
          <w:p w:rsidR="000649B8" w:rsidRDefault="000649B8">
            <w:pPr>
              <w:pStyle w:val="ConsPlusNormal"/>
            </w:pPr>
            <w:r>
              <w:t>Задача. Развитие инфраструктуры поддержки малого и среднего предпринимательства, развитие инновационного предпринимательства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3325" w:type="dxa"/>
            <w:gridSpan w:val="9"/>
          </w:tcPr>
          <w:p w:rsidR="000649B8" w:rsidRDefault="000649B8">
            <w:pPr>
              <w:pStyle w:val="ConsPlusNormal"/>
            </w:pPr>
            <w: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1.2.1.1.1</w:t>
            </w:r>
          </w:p>
        </w:tc>
        <w:tc>
          <w:tcPr>
            <w:tcW w:w="13325" w:type="dxa"/>
            <w:gridSpan w:val="9"/>
          </w:tcPr>
          <w:p w:rsidR="000649B8" w:rsidRDefault="000649B8">
            <w:pPr>
              <w:pStyle w:val="ConsPlusNormal"/>
            </w:pPr>
            <w:r>
              <w:t>Оказание услуг, направленных на популяризацию малого и среднего предпринимательства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1.2.1.1.1.1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Организация информационной и консультационной поддержки субъектов малого и среднего предпринимательства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СМСП, получивших информационную и консультационную поддержку (услуг)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5154,000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1.2.1.1.1,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5154,000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1.2.1.1.2</w:t>
            </w:r>
          </w:p>
        </w:tc>
        <w:tc>
          <w:tcPr>
            <w:tcW w:w="13325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Проведение мероприятий, направленных на развитие инновационного предпринимательства</w:t>
            </w:r>
          </w:p>
        </w:tc>
      </w:tr>
      <w:tr w:rsidR="000649B8">
        <w:tc>
          <w:tcPr>
            <w:tcW w:w="141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1.2.1.1.2.1</w:t>
            </w:r>
          </w:p>
        </w:tc>
        <w:tc>
          <w:tcPr>
            <w:tcW w:w="3175" w:type="dxa"/>
            <w:vMerge w:val="restart"/>
          </w:tcPr>
          <w:p w:rsidR="000649B8" w:rsidRDefault="000649B8">
            <w:pPr>
              <w:pStyle w:val="ConsPlusNormal"/>
            </w:pPr>
            <w:r>
              <w:t>Заключение контрактов (договоров) с исполнителем работ на проведение общегородских мероприятий, конкурсов, направленных на популяризацию предпринимательской деятельности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заключенных контрактов (договоров)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3175" w:type="dxa"/>
            <w:vMerge/>
          </w:tcPr>
          <w:p w:rsidR="000649B8" w:rsidRDefault="000649B8"/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проведенных семинаров для СМСП, осуществляющих деятельность в области инноваций и промышленного производства в рамках участия в федеральных программах поддержки СМСП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3175" w:type="dxa"/>
            <w:vMerge/>
          </w:tcPr>
          <w:p w:rsidR="000649B8" w:rsidRDefault="000649B8"/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участников Форума "Дни пермского бизнеса"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1688,500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3175" w:type="dxa"/>
            <w:vMerge/>
          </w:tcPr>
          <w:p w:rsidR="000649B8" w:rsidRDefault="000649B8"/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мероприятий межрегионального и международного уровня, в которых принято участие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1.2.1.1.2,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1888,500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3325" w:type="dxa"/>
            <w:gridSpan w:val="9"/>
          </w:tcPr>
          <w:p w:rsidR="000649B8" w:rsidRDefault="000649B8">
            <w:pPr>
              <w:pStyle w:val="ConsPlusNormal"/>
            </w:pPr>
            <w:r>
              <w:t>Оказание имущественной поддержки малого и среднего предпринимательства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1.2.1.2.1</w:t>
            </w:r>
          </w:p>
        </w:tc>
        <w:tc>
          <w:tcPr>
            <w:tcW w:w="13325" w:type="dxa"/>
            <w:gridSpan w:val="9"/>
          </w:tcPr>
          <w:p w:rsidR="000649B8" w:rsidRDefault="000649B8">
            <w:pPr>
              <w:pStyle w:val="ConsPlusNormal"/>
            </w:pPr>
            <w:r>
              <w:t>Направление в уполномоченный орган предложений по включению объектов в перечень муниципального имущества, предназначенного для предоставления в аренду СМСП и организациям, образующим инфраструктуру поддержки СМСП (далее - Перечень)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1.2.1.2.1.1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Направление в уполномоченный орган запроса информации по включению объектов в Перечень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направленных запросов информации по включению объектов в Перечень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1.2.1.2.1.2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Мониторинг объектов муниципального имущества, подлежащих для включения в Перечень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31.08.2019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объектов муниципального имущества, подлежащих для включения в Перечень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1.2.1.2.1,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t>Итого по основному мероприятию 1.2.1.2,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t>Итого по задаче 1.2.1,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</w:tr>
    </w:tbl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sectPr w:rsidR="000649B8" w:rsidSect="00B723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9B8"/>
    <w:rsid w:val="00034258"/>
    <w:rsid w:val="00037372"/>
    <w:rsid w:val="00052CAB"/>
    <w:rsid w:val="00054995"/>
    <w:rsid w:val="000649B8"/>
    <w:rsid w:val="000E1DCA"/>
    <w:rsid w:val="0017371D"/>
    <w:rsid w:val="002B7A7A"/>
    <w:rsid w:val="003737EB"/>
    <w:rsid w:val="007C3D91"/>
    <w:rsid w:val="0099558B"/>
    <w:rsid w:val="00AC2918"/>
    <w:rsid w:val="00B038AB"/>
    <w:rsid w:val="00B860CE"/>
    <w:rsid w:val="00BD2D57"/>
    <w:rsid w:val="00C20941"/>
    <w:rsid w:val="00C41506"/>
    <w:rsid w:val="00C47E7F"/>
    <w:rsid w:val="00C7072B"/>
    <w:rsid w:val="00E5783C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49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D9615F645550CD4766DEB485B03A4ED32C17818C6675DB0F8C8D3C6E1D04CB8DDD78DA97011E0C9D7C4F1B4E6B90CBDFE0B47CDB6641A6E98249EFu5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Тюфякина</dc:creator>
  <cp:lastModifiedBy>Пименова</cp:lastModifiedBy>
  <cp:revision>2</cp:revision>
  <dcterms:created xsi:type="dcterms:W3CDTF">2019-08-29T11:31:00Z</dcterms:created>
  <dcterms:modified xsi:type="dcterms:W3CDTF">2019-08-29T11:31:00Z</dcterms:modified>
</cp:coreProperties>
</file>