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404" w:type="pct"/>
        <w:tblInd w:w="-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10305"/>
      </w:tblGrid>
      <w:tr w:rsidR="00E81347" w:rsidTr="00446FFF">
        <w:trPr>
          <w:trHeight w:val="699"/>
        </w:trPr>
        <w:tc>
          <w:tcPr>
            <w:tcW w:w="5000" w:type="pct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1347" w:rsidRDefault="00E81347" w:rsidP="00E075A0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E81347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Лот № </w:t>
            </w:r>
            <w:r w:rsidR="0073699C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8</w:t>
            </w:r>
          </w:p>
          <w:p w:rsidR="00885DE5" w:rsidRPr="00E81347" w:rsidRDefault="00885DE5" w:rsidP="0073699C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(учетный номер объекта </w:t>
            </w:r>
            <w:r w:rsidR="0070038D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О-</w:t>
            </w:r>
            <w:r w:rsidR="0073699C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П-15</w: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)</w:t>
            </w:r>
          </w:p>
        </w:tc>
      </w:tr>
      <w:tr w:rsidR="00467C00" w:rsidTr="009D1D5F">
        <w:trPr>
          <w:trHeight w:val="4757"/>
        </w:trPr>
        <w:tc>
          <w:tcPr>
            <w:tcW w:w="5000" w:type="pct"/>
            <w:shd w:val="clear" w:color="auto" w:fill="E6E6E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467C00" w:rsidRDefault="0073699C" w:rsidP="00E075A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37975" cy="2943225"/>
                  <wp:effectExtent l="19050" t="0" r="5625" b="0"/>
                  <wp:docPr id="1" name="Рисунок 0" descr="ОП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П15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944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E5" w:rsidTr="00C23A96">
        <w:trPr>
          <w:trHeight w:val="4577"/>
        </w:trPr>
        <w:tc>
          <w:tcPr>
            <w:tcW w:w="5000" w:type="pct"/>
            <w:shd w:val="clear" w:color="auto" w:fill="E6E6E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5DE5" w:rsidRPr="00E81347" w:rsidRDefault="0073699C" w:rsidP="00E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939550" cy="3171825"/>
                  <wp:effectExtent l="19050" t="0" r="4050" b="0"/>
                  <wp:docPr id="2" name="Рисунок 1" descr="ОП15кар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П15карт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172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E5" w:rsidTr="00770C99">
        <w:trPr>
          <w:trHeight w:val="3447"/>
        </w:trPr>
        <w:tc>
          <w:tcPr>
            <w:tcW w:w="5000" w:type="pct"/>
            <w:shd w:val="clear" w:color="auto" w:fill="E6E6E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5DE5" w:rsidRPr="009D1D5F" w:rsidRDefault="00446FFF" w:rsidP="00446FFF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</w:pPr>
            <w:r w:rsidRPr="009D1D5F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ХАРАКТЕРИСТИКИ ОБЪЕКТА: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  <w:bCs/>
              </w:rPr>
              <w:t xml:space="preserve">- вид </w:t>
            </w:r>
            <w:r w:rsidR="00B66171">
              <w:rPr>
                <w:rFonts w:ascii="Times New Roman" w:hAnsi="Times New Roman" w:cs="Times New Roman"/>
                <w:b/>
                <w:bCs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73699C">
              <w:rPr>
                <w:rFonts w:ascii="Times New Roman" w:hAnsi="Times New Roman" w:cs="Times New Roman"/>
                <w:b/>
              </w:rPr>
              <w:t>павильон, тип 1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446FFF" w:rsidRPr="003C3A52" w:rsidRDefault="00446FFF" w:rsidP="00B62DFC">
            <w:pPr>
              <w:widowControl w:val="0"/>
              <w:tabs>
                <w:tab w:val="left" w:pos="366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местоположение – </w:t>
            </w:r>
            <w:r w:rsidR="00E54973">
              <w:rPr>
                <w:rFonts w:ascii="Times New Roman" w:hAnsi="Times New Roman" w:cs="Times New Roman"/>
                <w:b/>
              </w:rPr>
              <w:t>ул.</w:t>
            </w:r>
            <w:r w:rsidR="0095647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73699C">
              <w:rPr>
                <w:rFonts w:ascii="Times New Roman" w:hAnsi="Times New Roman" w:cs="Times New Roman"/>
                <w:b/>
              </w:rPr>
              <w:t>Социалистическая</w:t>
            </w:r>
            <w:proofErr w:type="gramEnd"/>
            <w:r w:rsidR="0073699C">
              <w:rPr>
                <w:rFonts w:ascii="Times New Roman" w:hAnsi="Times New Roman" w:cs="Times New Roman"/>
                <w:b/>
              </w:rPr>
              <w:t xml:space="preserve"> (ост. </w:t>
            </w:r>
            <w:proofErr w:type="gramStart"/>
            <w:r w:rsidR="0073699C">
              <w:rPr>
                <w:rFonts w:ascii="Times New Roman" w:hAnsi="Times New Roman" w:cs="Times New Roman"/>
                <w:b/>
              </w:rPr>
              <w:t>«Социалистическая»)</w:t>
            </w:r>
            <w:r w:rsidR="00A207A4">
              <w:rPr>
                <w:rFonts w:ascii="Times New Roman" w:hAnsi="Times New Roman" w:cs="Times New Roman"/>
                <w:b/>
              </w:rPr>
              <w:t>;</w:t>
            </w:r>
            <w:proofErr w:type="gramEnd"/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</w:t>
            </w:r>
            <w:r w:rsidRPr="003C3A52">
              <w:rPr>
                <w:rFonts w:ascii="Times New Roman" w:hAnsi="Times New Roman" w:cs="Times New Roman"/>
                <w:b/>
                <w:bCs/>
              </w:rPr>
              <w:t xml:space="preserve">специализация – </w:t>
            </w:r>
            <w:r w:rsidR="0073699C">
              <w:rPr>
                <w:rFonts w:ascii="Times New Roman" w:hAnsi="Times New Roman" w:cs="Times New Roman"/>
                <w:b/>
                <w:bCs/>
              </w:rPr>
              <w:t>мясо и мясная продукция</w:t>
            </w:r>
            <w:r w:rsidRPr="003C3A52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период размещения – 60 месяцев </w:t>
            </w:r>
            <w:proofErr w:type="gramStart"/>
            <w:r w:rsidRPr="003C3A52">
              <w:rPr>
                <w:rFonts w:ascii="Times New Roman" w:hAnsi="Times New Roman" w:cs="Times New Roman"/>
                <w:b/>
              </w:rPr>
              <w:t>с даты заключения</w:t>
            </w:r>
            <w:proofErr w:type="gramEnd"/>
            <w:r w:rsidRPr="003C3A52">
              <w:rPr>
                <w:rFonts w:ascii="Times New Roman" w:hAnsi="Times New Roman" w:cs="Times New Roman"/>
                <w:b/>
              </w:rPr>
              <w:t xml:space="preserve"> договора;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начальная цена аукциона (плата за размещение за 1 год) </w:t>
            </w:r>
            <w:r w:rsidR="009D1D5F">
              <w:rPr>
                <w:rFonts w:ascii="Times New Roman" w:hAnsi="Times New Roman" w:cs="Times New Roman"/>
                <w:b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73699C">
              <w:rPr>
                <w:rFonts w:ascii="Times New Roman" w:hAnsi="Times New Roman" w:cs="Times New Roman"/>
                <w:b/>
              </w:rPr>
              <w:t>29 055,49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</w:t>
            </w:r>
            <w:r w:rsidRPr="003C3A52">
              <w:rPr>
                <w:b/>
              </w:rPr>
              <w:t>.</w:t>
            </w:r>
          </w:p>
          <w:p w:rsidR="00446FFF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размер задатка </w:t>
            </w:r>
            <w:r w:rsidR="0073699C">
              <w:rPr>
                <w:rFonts w:ascii="Times New Roman" w:hAnsi="Times New Roman" w:cs="Times New Roman"/>
                <w:b/>
              </w:rPr>
              <w:t>29 055,49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руб.</w:t>
            </w:r>
          </w:p>
          <w:p w:rsidR="00C23A96" w:rsidRPr="003C3A52" w:rsidRDefault="00C23A96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</w:t>
            </w:r>
            <w:r w:rsidR="008D0E0B">
              <w:rPr>
                <w:rFonts w:ascii="Times New Roman" w:hAnsi="Times New Roman" w:cs="Times New Roman"/>
                <w:b/>
              </w:rPr>
              <w:t xml:space="preserve">альную и подробную информацию об участии в аукционе </w:t>
            </w:r>
            <w:r>
              <w:rPr>
                <w:rFonts w:ascii="Times New Roman" w:hAnsi="Times New Roman" w:cs="Times New Roman"/>
                <w:b/>
              </w:rPr>
              <w:t>можно получить по адресу:</w:t>
            </w:r>
          </w:p>
          <w:p w:rsidR="000D4744" w:rsidRPr="000D4744" w:rsidRDefault="000D4744" w:rsidP="000D47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47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http://www.gorodperm.ru/actions/property/mun_imu/tradearea/?from_date=17.11.2009&amp;to_date=29.08.2019&amp;ord_type=</w:t>
            </w:r>
            <w:r w:rsidRPr="000D47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15&amp;ord_address=&amp;ord_word=&amp;search=</w:t>
            </w:r>
          </w:p>
          <w:p w:rsidR="00087F9E" w:rsidRPr="00DA4492" w:rsidRDefault="00087F9E" w:rsidP="00087F9E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Фотомонтаж места размещения объекта является ориентировочным или носит условный характер.</w:t>
            </w:r>
          </w:p>
          <w:p w:rsidR="00C23A96" w:rsidRPr="00446FFF" w:rsidRDefault="00087F9E" w:rsidP="00087F9E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Фактическое размещение объекта должно соответствовать </w: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аукционной документации и </w:t>
            </w:r>
            <w:r w:rsidR="0094106D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действующему законодательств</w:t>
            </w:r>
            <w:r w:rsidR="000162FC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у.</w:t>
            </w:r>
          </w:p>
        </w:tc>
      </w:tr>
    </w:tbl>
    <w:p w:rsidR="00E81347" w:rsidRDefault="00E81347" w:rsidP="005D212B"/>
    <w:sectPr w:rsidR="00E81347" w:rsidSect="00770C99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C00"/>
    <w:rsid w:val="000162FC"/>
    <w:rsid w:val="0002528C"/>
    <w:rsid w:val="000609D1"/>
    <w:rsid w:val="00083576"/>
    <w:rsid w:val="00087F9E"/>
    <w:rsid w:val="00094C72"/>
    <w:rsid w:val="000B6432"/>
    <w:rsid w:val="000D4744"/>
    <w:rsid w:val="000E1711"/>
    <w:rsid w:val="001025A7"/>
    <w:rsid w:val="00116686"/>
    <w:rsid w:val="001337F2"/>
    <w:rsid w:val="001A3488"/>
    <w:rsid w:val="001A34C3"/>
    <w:rsid w:val="001D1297"/>
    <w:rsid w:val="00211A78"/>
    <w:rsid w:val="00243FE9"/>
    <w:rsid w:val="00252F8C"/>
    <w:rsid w:val="00253168"/>
    <w:rsid w:val="00267AFB"/>
    <w:rsid w:val="002811FF"/>
    <w:rsid w:val="002A1E31"/>
    <w:rsid w:val="00307A02"/>
    <w:rsid w:val="0036606A"/>
    <w:rsid w:val="00366EE9"/>
    <w:rsid w:val="003C2C87"/>
    <w:rsid w:val="003C3A52"/>
    <w:rsid w:val="00446FFF"/>
    <w:rsid w:val="00467C00"/>
    <w:rsid w:val="004B332F"/>
    <w:rsid w:val="004C5F82"/>
    <w:rsid w:val="004D7717"/>
    <w:rsid w:val="004E047B"/>
    <w:rsid w:val="0050635C"/>
    <w:rsid w:val="00521B77"/>
    <w:rsid w:val="00551B80"/>
    <w:rsid w:val="005B208A"/>
    <w:rsid w:val="005D212B"/>
    <w:rsid w:val="005F565F"/>
    <w:rsid w:val="005F57A9"/>
    <w:rsid w:val="00610FDB"/>
    <w:rsid w:val="0070038D"/>
    <w:rsid w:val="007159DA"/>
    <w:rsid w:val="0073699C"/>
    <w:rsid w:val="00770C99"/>
    <w:rsid w:val="007B4C31"/>
    <w:rsid w:val="007C742F"/>
    <w:rsid w:val="00822ED9"/>
    <w:rsid w:val="00847C5F"/>
    <w:rsid w:val="0087435C"/>
    <w:rsid w:val="008753AB"/>
    <w:rsid w:val="008764E3"/>
    <w:rsid w:val="00885DE5"/>
    <w:rsid w:val="008C6B9E"/>
    <w:rsid w:val="008D0E0B"/>
    <w:rsid w:val="008D6EF9"/>
    <w:rsid w:val="008F7B1B"/>
    <w:rsid w:val="00904C74"/>
    <w:rsid w:val="0094106D"/>
    <w:rsid w:val="00956477"/>
    <w:rsid w:val="00970062"/>
    <w:rsid w:val="009C64F4"/>
    <w:rsid w:val="009C7A31"/>
    <w:rsid w:val="009D1D5F"/>
    <w:rsid w:val="00A207A4"/>
    <w:rsid w:val="00A83D89"/>
    <w:rsid w:val="00B1082F"/>
    <w:rsid w:val="00B62DFC"/>
    <w:rsid w:val="00B66171"/>
    <w:rsid w:val="00BE5F52"/>
    <w:rsid w:val="00C23A96"/>
    <w:rsid w:val="00C322AC"/>
    <w:rsid w:val="00CA1682"/>
    <w:rsid w:val="00CD38E3"/>
    <w:rsid w:val="00CE01EC"/>
    <w:rsid w:val="00D1721D"/>
    <w:rsid w:val="00D7595A"/>
    <w:rsid w:val="00DF46E4"/>
    <w:rsid w:val="00E075A0"/>
    <w:rsid w:val="00E32027"/>
    <w:rsid w:val="00E54973"/>
    <w:rsid w:val="00E6558F"/>
    <w:rsid w:val="00E745B2"/>
    <w:rsid w:val="00E74E9D"/>
    <w:rsid w:val="00E81347"/>
    <w:rsid w:val="00EA0018"/>
    <w:rsid w:val="00EE1B24"/>
    <w:rsid w:val="00F22C04"/>
    <w:rsid w:val="00F47C2D"/>
    <w:rsid w:val="00F57FF1"/>
    <w:rsid w:val="00F66E66"/>
    <w:rsid w:val="00F8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C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D6362-E476-4473-8F31-46167BC4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Kuzminskiy-SP</dc:creator>
  <cp:lastModifiedBy>uferova-ev</cp:lastModifiedBy>
  <cp:revision>39</cp:revision>
  <dcterms:created xsi:type="dcterms:W3CDTF">2019-07-02T10:43:00Z</dcterms:created>
  <dcterms:modified xsi:type="dcterms:W3CDTF">2019-07-26T08:36:00Z</dcterms:modified>
</cp:coreProperties>
</file>